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：课题成果格式参考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（一）论文格式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1.论文排版要求</w:t>
      </w:r>
      <w:r>
        <w:rPr>
          <w:rFonts w:hint="eastAsia" w:ascii="仿宋" w:hAnsi="仿宋" w:eastAsia="仿宋"/>
          <w:sz w:val="24"/>
        </w:rPr>
        <w:t>：论文需报送全文，文稿请用</w:t>
      </w:r>
      <w:r>
        <w:rPr>
          <w:rFonts w:hint="eastAsia" w:ascii="仿宋" w:hAnsi="仿宋" w:eastAsia="仿宋"/>
          <w:b/>
          <w:bCs/>
          <w:sz w:val="24"/>
        </w:rPr>
        <w:t>Word</w:t>
      </w:r>
      <w:r>
        <w:rPr>
          <w:rFonts w:hint="eastAsia" w:ascii="仿宋" w:hAnsi="仿宋" w:eastAsia="仿宋"/>
          <w:sz w:val="24"/>
        </w:rPr>
        <w:t>录入排版，A4版面，</w:t>
      </w:r>
      <w:r>
        <w:rPr>
          <w:rFonts w:hint="eastAsia" w:ascii="仿宋" w:hAnsi="仿宋" w:eastAsia="仿宋"/>
          <w:b/>
          <w:bCs/>
          <w:sz w:val="24"/>
        </w:rPr>
        <w:t>行距20磅</w:t>
      </w:r>
      <w:r>
        <w:rPr>
          <w:rFonts w:hint="eastAsia" w:ascii="仿宋" w:hAnsi="仿宋" w:eastAsia="仿宋"/>
          <w:sz w:val="24"/>
        </w:rPr>
        <w:t>，页边距选择普通模式（上下各2.54cm、左右各3.18cm），页眉页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脚取默认值，插入页码居中。文题和正文中的数字及西文字母用</w:t>
      </w:r>
      <w:r>
        <w:rPr>
          <w:rFonts w:ascii="仿宋" w:hAnsi="仿宋" w:eastAsia="仿宋"/>
          <w:sz w:val="24"/>
        </w:rPr>
        <w:t>Times New Roman</w:t>
      </w:r>
      <w:r>
        <w:rPr>
          <w:rFonts w:hint="eastAsia" w:ascii="仿宋" w:hAnsi="仿宋" w:eastAsia="仿宋"/>
          <w:sz w:val="24"/>
        </w:rPr>
        <w:t>字体。全文字数建议在7000～15000字。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2.论文结构</w:t>
      </w:r>
      <w:r>
        <w:rPr>
          <w:rFonts w:hint="eastAsia" w:ascii="仿宋" w:hAnsi="仿宋" w:eastAsia="仿宋"/>
          <w:sz w:val="24"/>
        </w:rPr>
        <w:t>：论文应依次包含论文题目、作者姓名、摘要、关键词、正文、参考文献、作者简介等。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3.论文题目</w:t>
      </w:r>
      <w:r>
        <w:rPr>
          <w:rFonts w:hint="eastAsia" w:ascii="仿宋" w:hAnsi="仿宋" w:eastAsia="仿宋"/>
          <w:sz w:val="24"/>
        </w:rPr>
        <w:t>：小二号黑体，居中，段前段后间距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行。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4.作者姓名</w:t>
      </w:r>
      <w:r>
        <w:rPr>
          <w:rFonts w:hint="eastAsia" w:ascii="仿宋" w:hAnsi="仿宋" w:eastAsia="仿宋"/>
          <w:sz w:val="24"/>
        </w:rPr>
        <w:t>：四号楷体，居中，多个作者姓名之间空两格，段后间距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行。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5.摘要</w:t>
      </w:r>
      <w:r>
        <w:rPr>
          <w:rFonts w:hint="eastAsia" w:ascii="仿宋" w:hAnsi="仿宋" w:eastAsia="仿宋"/>
          <w:sz w:val="24"/>
        </w:rPr>
        <w:t>：“摘要”二字小四号黑体，加粗；内容小四号宋体，字数建议在100～500字。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6.关键词</w:t>
      </w:r>
      <w:r>
        <w:rPr>
          <w:rFonts w:hint="eastAsia" w:ascii="仿宋" w:hAnsi="仿宋" w:eastAsia="仿宋"/>
          <w:sz w:val="24"/>
        </w:rPr>
        <w:t>：“关键词”小四号黑体，加粗；需列3-5个关键词，小四号宋体，关键词之间用分号；段后间距1行。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7.正文</w:t>
      </w:r>
      <w:r>
        <w:rPr>
          <w:rFonts w:hint="eastAsia" w:ascii="仿宋" w:hAnsi="仿宋" w:eastAsia="仿宋"/>
          <w:sz w:val="24"/>
        </w:rPr>
        <w:t>：正文小四号宋体，行距20磅。一级标题序号，如：“一、二、三、”，四号黑体，加粗，首行缩进2字，段前间距1行，段后间距0.5行；二级标题序号，如“（一）（二）（三）”，四号宋体，加粗，首行缩进2字；三级标题序号，如“1.2.3.”，小四号宋体，加粗，首行缩进2字；四级标题序号，如“（1）（2）（3）”，小四号宋体，不加粗，首行缩进2字。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文中图、表应有自明性，且随文出现。图表体例见下表1。</w:t>
      </w:r>
    </w:p>
    <w:p>
      <w:pPr>
        <w:pStyle w:val="6"/>
        <w:spacing w:line="360" w:lineRule="auto"/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表1 图、表、注释体例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80"/>
        <w:gridCol w:w="3337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内容</w:t>
            </w:r>
          </w:p>
        </w:tc>
        <w:tc>
          <w:tcPr>
            <w:tcW w:w="775" w:type="pct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字体字号</w:t>
            </w:r>
          </w:p>
        </w:tc>
        <w:tc>
          <w:tcPr>
            <w:tcW w:w="1874" w:type="pct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格式</w:t>
            </w:r>
          </w:p>
        </w:tc>
        <w:tc>
          <w:tcPr>
            <w:tcW w:w="1780" w:type="pct"/>
            <w:noWrap w:val="0"/>
            <w:vAlign w:val="top"/>
          </w:tcPr>
          <w:p>
            <w:pPr>
              <w:pStyle w:val="6"/>
              <w:ind w:firstLine="422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图题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五号黑体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排图下，居中，单占行</w:t>
            </w:r>
          </w:p>
        </w:tc>
        <w:tc>
          <w:tcPr>
            <w:tcW w:w="1780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图号按流水排序，如“图1”“图2”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图注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五号宋体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排图题下，居中，接排</w:t>
            </w:r>
          </w:p>
        </w:tc>
        <w:tc>
          <w:tcPr>
            <w:tcW w:w="1780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序号按流水排序，如“注：1.XXX。2.XXX。”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表题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五号黑体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排表上，居中，可在斜杠后接排计量单位，组合单位需加括号</w:t>
            </w:r>
          </w:p>
        </w:tc>
        <w:tc>
          <w:tcPr>
            <w:tcW w:w="1780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如“表3 垃圾减量情况/（千克/天）”。表序号按流水排序，如“表1”“表2”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表栏头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五号宋体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各栏居中，计量单位格式同上</w:t>
            </w:r>
          </w:p>
        </w:tc>
        <w:tc>
          <w:tcPr>
            <w:tcW w:w="1780" w:type="pct"/>
            <w:noWrap w:val="0"/>
            <w:vAlign w:val="center"/>
          </w:tcPr>
          <w:p>
            <w:pPr>
              <w:pStyle w:val="6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图文/</w:t>
            </w:r>
          </w:p>
          <w:p>
            <w:pPr>
              <w:pStyle w:val="6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表文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五号宋体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表文前首行空1字，段中可用标点，段后不用标点</w:t>
            </w:r>
          </w:p>
        </w:tc>
        <w:tc>
          <w:tcPr>
            <w:tcW w:w="1780" w:type="pct"/>
            <w:noWrap w:val="0"/>
            <w:vAlign w:val="center"/>
          </w:tcPr>
          <w:p>
            <w:pPr>
              <w:pStyle w:val="6"/>
              <w:jc w:val="both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8.参考文献</w:t>
      </w:r>
      <w:r>
        <w:rPr>
          <w:rFonts w:hint="eastAsia" w:ascii="仿宋" w:hAnsi="仿宋" w:eastAsia="仿宋"/>
          <w:sz w:val="24"/>
        </w:rPr>
        <w:t>：对引用文献应严格注明出处。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“参考文献”四字作为标题，小四号黑体，首行缩进2字，段前间距1行，段后间距0.5行。</w:t>
      </w:r>
      <w:r>
        <w:rPr>
          <w:rFonts w:ascii="仿宋" w:hAnsi="仿宋" w:eastAsia="仿宋"/>
          <w:sz w:val="24"/>
        </w:rPr>
        <w:t>参考文献</w:t>
      </w:r>
      <w:r>
        <w:rPr>
          <w:rFonts w:hint="eastAsia" w:ascii="仿宋" w:hAnsi="仿宋" w:eastAsia="仿宋"/>
          <w:sz w:val="24"/>
        </w:rPr>
        <w:t>用五号宋体，首行缩进2字，</w:t>
      </w:r>
      <w:r>
        <w:rPr>
          <w:rFonts w:ascii="仿宋" w:hAnsi="仿宋" w:eastAsia="仿宋"/>
          <w:sz w:val="24"/>
        </w:rPr>
        <w:t>以文献在整个论文中出现的次序用[1]、[2]、[3]形式统一排序、依次列出。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著作：[序号]作者.译者.书名</w:t>
      </w:r>
      <w:r>
        <w:rPr>
          <w:rFonts w:hint="eastAsia" w:ascii="仿宋" w:hAnsi="仿宋" w:eastAsia="仿宋"/>
          <w:sz w:val="24"/>
        </w:rPr>
        <w:t>[M]</w:t>
      </w:r>
      <w:r>
        <w:rPr>
          <w:rFonts w:ascii="仿宋" w:hAnsi="仿宋" w:eastAsia="仿宋"/>
          <w:sz w:val="24"/>
        </w:rPr>
        <w:t>.版本</w:t>
      </w:r>
      <w:r>
        <w:rPr>
          <w:rFonts w:hint="eastAsia" w:ascii="仿宋" w:hAnsi="仿宋" w:eastAsia="仿宋"/>
          <w:sz w:val="24"/>
        </w:rPr>
        <w:t>,</w:t>
      </w:r>
      <w:r>
        <w:rPr>
          <w:rFonts w:ascii="仿宋" w:hAnsi="仿宋" w:eastAsia="仿宋"/>
          <w:sz w:val="24"/>
        </w:rPr>
        <w:t>出版地</w:t>
      </w:r>
      <w:r>
        <w:rPr>
          <w:rFonts w:hint="eastAsia" w:ascii="仿宋" w:hAnsi="仿宋" w:eastAsia="仿宋"/>
          <w:sz w:val="24"/>
        </w:rPr>
        <w:t>:</w:t>
      </w:r>
      <w:r>
        <w:rPr>
          <w:rFonts w:ascii="仿宋" w:hAnsi="仿宋" w:eastAsia="仿宋"/>
          <w:sz w:val="24"/>
        </w:rPr>
        <w:t>出版社</w:t>
      </w:r>
      <w:r>
        <w:rPr>
          <w:rFonts w:hint="eastAsia" w:ascii="仿宋" w:hAnsi="仿宋" w:eastAsia="仿宋"/>
          <w:sz w:val="24"/>
        </w:rPr>
        <w:t>,</w:t>
      </w:r>
      <w:r>
        <w:rPr>
          <w:rFonts w:ascii="仿宋" w:hAnsi="仿宋" w:eastAsia="仿宋"/>
          <w:sz w:val="24"/>
        </w:rPr>
        <w:t>出版</w:t>
      </w:r>
      <w:r>
        <w:rPr>
          <w:rFonts w:hint="eastAsia" w:ascii="仿宋" w:hAnsi="仿宋" w:eastAsia="仿宋"/>
          <w:sz w:val="24"/>
        </w:rPr>
        <w:t>年：</w:t>
      </w:r>
      <w:r>
        <w:rPr>
          <w:rFonts w:ascii="仿宋" w:hAnsi="仿宋" w:eastAsia="仿宋"/>
          <w:sz w:val="24"/>
        </w:rPr>
        <w:t>引用部分起</w:t>
      </w:r>
      <w:r>
        <w:rPr>
          <w:rFonts w:hint="eastAsia" w:ascii="仿宋" w:hAnsi="仿宋" w:eastAsia="仿宋"/>
          <w:sz w:val="24"/>
        </w:rPr>
        <w:t>-</w:t>
      </w:r>
      <w:r>
        <w:rPr>
          <w:rFonts w:ascii="仿宋" w:hAnsi="仿宋" w:eastAsia="仿宋"/>
          <w:sz w:val="24"/>
        </w:rPr>
        <w:t>止页.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期刊：[序号]作者.文章题目</w:t>
      </w:r>
      <w:r>
        <w:rPr>
          <w:rFonts w:hint="eastAsia" w:ascii="仿宋" w:hAnsi="仿宋" w:eastAsia="仿宋"/>
          <w:sz w:val="24"/>
        </w:rPr>
        <w:t>[J]</w:t>
      </w:r>
      <w:r>
        <w:rPr>
          <w:rFonts w:ascii="仿宋" w:hAnsi="仿宋" w:eastAsia="仿宋"/>
          <w:sz w:val="24"/>
        </w:rPr>
        <w:t>.期刊名</w:t>
      </w:r>
      <w:r>
        <w:rPr>
          <w:rFonts w:hint="eastAsia" w:ascii="仿宋" w:hAnsi="仿宋" w:eastAsia="仿宋"/>
          <w:sz w:val="24"/>
        </w:rPr>
        <w:t>,</w:t>
      </w:r>
      <w:r>
        <w:rPr>
          <w:rFonts w:ascii="仿宋" w:hAnsi="仿宋" w:eastAsia="仿宋"/>
          <w:sz w:val="24"/>
        </w:rPr>
        <w:t>年份</w:t>
      </w:r>
      <w:r>
        <w:rPr>
          <w:rFonts w:hint="eastAsia" w:ascii="仿宋" w:hAnsi="仿宋" w:eastAsia="仿宋"/>
          <w:sz w:val="24"/>
        </w:rPr>
        <w:t>,</w:t>
      </w:r>
      <w:r>
        <w:rPr>
          <w:rFonts w:ascii="仿宋" w:hAnsi="仿宋" w:eastAsia="仿宋"/>
          <w:sz w:val="24"/>
        </w:rPr>
        <w:t>卷号(期数)</w:t>
      </w:r>
      <w:r>
        <w:rPr>
          <w:rFonts w:hint="eastAsia" w:ascii="仿宋" w:hAnsi="仿宋" w:eastAsia="仿宋"/>
          <w:sz w:val="24"/>
        </w:rPr>
        <w:t>:</w:t>
      </w:r>
      <w:r>
        <w:rPr>
          <w:rFonts w:ascii="仿宋" w:hAnsi="仿宋" w:eastAsia="仿宋"/>
          <w:sz w:val="24"/>
        </w:rPr>
        <w:t>起</w:t>
      </w:r>
      <w:r>
        <w:rPr>
          <w:rFonts w:hint="eastAsia" w:ascii="仿宋" w:hAnsi="仿宋" w:eastAsia="仿宋"/>
          <w:sz w:val="24"/>
        </w:rPr>
        <w:t>-</w:t>
      </w:r>
      <w:r>
        <w:rPr>
          <w:rFonts w:ascii="仿宋" w:hAnsi="仿宋" w:eastAsia="仿宋"/>
          <w:sz w:val="24"/>
        </w:rPr>
        <w:t>止页.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会议论文集：[序号]作者.文章名</w:t>
      </w:r>
      <w:r>
        <w:rPr>
          <w:rFonts w:hint="eastAsia" w:ascii="仿宋" w:hAnsi="仿宋" w:eastAsia="仿宋"/>
          <w:sz w:val="24"/>
        </w:rPr>
        <w:t>[C]//编著者.</w:t>
      </w:r>
      <w:r>
        <w:rPr>
          <w:rFonts w:ascii="仿宋" w:hAnsi="仿宋" w:eastAsia="仿宋"/>
          <w:sz w:val="24"/>
        </w:rPr>
        <w:t>文集名.出版地</w:t>
      </w:r>
      <w:r>
        <w:rPr>
          <w:rFonts w:hint="eastAsia" w:ascii="仿宋" w:hAnsi="仿宋" w:eastAsia="仿宋"/>
          <w:sz w:val="24"/>
        </w:rPr>
        <w:t>:</w:t>
      </w:r>
      <w:r>
        <w:rPr>
          <w:rFonts w:ascii="仿宋" w:hAnsi="仿宋" w:eastAsia="仿宋"/>
          <w:sz w:val="24"/>
        </w:rPr>
        <w:t>出版者</w:t>
      </w:r>
      <w:r>
        <w:rPr>
          <w:rFonts w:hint="eastAsia" w:ascii="仿宋" w:hAnsi="仿宋" w:eastAsia="仿宋"/>
          <w:sz w:val="24"/>
        </w:rPr>
        <w:t>,</w:t>
      </w:r>
      <w:r>
        <w:rPr>
          <w:rFonts w:ascii="仿宋" w:hAnsi="仿宋" w:eastAsia="仿宋"/>
          <w:sz w:val="24"/>
        </w:rPr>
        <w:t>出版时间</w:t>
      </w:r>
      <w:r>
        <w:rPr>
          <w:rFonts w:hint="eastAsia" w:ascii="仿宋" w:hAnsi="仿宋" w:eastAsia="仿宋"/>
          <w:sz w:val="24"/>
        </w:rPr>
        <w:t>:</w:t>
      </w:r>
      <w:r>
        <w:rPr>
          <w:rFonts w:ascii="仿宋" w:hAnsi="仿宋" w:eastAsia="仿宋"/>
          <w:sz w:val="24"/>
        </w:rPr>
        <w:t>引用部分起</w:t>
      </w:r>
      <w:r>
        <w:rPr>
          <w:rFonts w:hint="eastAsia" w:ascii="仿宋" w:hAnsi="仿宋" w:eastAsia="仿宋"/>
          <w:sz w:val="24"/>
        </w:rPr>
        <w:t>-</w:t>
      </w:r>
      <w:r>
        <w:rPr>
          <w:rFonts w:ascii="仿宋" w:hAnsi="仿宋" w:eastAsia="仿宋"/>
          <w:sz w:val="24"/>
        </w:rPr>
        <w:t>止页.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学位论文：</w:t>
      </w:r>
      <w:r>
        <w:rPr>
          <w:rFonts w:ascii="仿宋" w:hAnsi="仿宋" w:eastAsia="仿宋"/>
          <w:sz w:val="24"/>
        </w:rPr>
        <w:t>[序号]作者.文章题目</w:t>
      </w:r>
      <w:r>
        <w:rPr>
          <w:rFonts w:hint="eastAsia" w:ascii="仿宋" w:hAnsi="仿宋" w:eastAsia="仿宋"/>
          <w:sz w:val="24"/>
        </w:rPr>
        <w:t>[D]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毕业学校,</w:t>
      </w:r>
      <w:r>
        <w:rPr>
          <w:rFonts w:ascii="仿宋" w:hAnsi="仿宋" w:eastAsia="仿宋"/>
          <w:sz w:val="24"/>
        </w:rPr>
        <w:t>年份</w:t>
      </w:r>
      <w:r>
        <w:rPr>
          <w:rFonts w:hint="eastAsia" w:ascii="仿宋" w:hAnsi="仿宋" w:eastAsia="仿宋"/>
          <w:sz w:val="24"/>
        </w:rPr>
        <w:t>:</w:t>
      </w:r>
      <w:r>
        <w:rPr>
          <w:rFonts w:ascii="仿宋" w:hAnsi="仿宋" w:eastAsia="仿宋"/>
          <w:sz w:val="24"/>
        </w:rPr>
        <w:t>起</w:t>
      </w:r>
      <w:r>
        <w:rPr>
          <w:rFonts w:hint="eastAsia" w:ascii="仿宋" w:hAnsi="仿宋" w:eastAsia="仿宋"/>
          <w:sz w:val="24"/>
        </w:rPr>
        <w:t>-</w:t>
      </w:r>
      <w:r>
        <w:rPr>
          <w:rFonts w:ascii="仿宋" w:hAnsi="仿宋" w:eastAsia="仿宋"/>
          <w:sz w:val="24"/>
        </w:rPr>
        <w:t>止页.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技术标准：</w:t>
      </w:r>
      <w:r>
        <w:rPr>
          <w:rFonts w:ascii="仿宋" w:hAnsi="仿宋" w:eastAsia="仿宋"/>
          <w:sz w:val="24"/>
        </w:rPr>
        <w:t>[序号]</w:t>
      </w:r>
      <w:r>
        <w:rPr>
          <w:rFonts w:hint="eastAsia" w:ascii="仿宋" w:hAnsi="仿宋" w:eastAsia="仿宋"/>
          <w:sz w:val="24"/>
        </w:rPr>
        <w:t>技术标准代号.技术标准名称[S]</w:t>
      </w:r>
      <w:r>
        <w:rPr>
          <w:rFonts w:ascii="仿宋" w:hAnsi="仿宋" w:eastAsia="仿宋"/>
          <w:sz w:val="24"/>
        </w:rPr>
        <w:t>.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报纸文章：</w:t>
      </w:r>
      <w:r>
        <w:rPr>
          <w:rFonts w:ascii="仿宋" w:hAnsi="仿宋" w:eastAsia="仿宋"/>
          <w:sz w:val="24"/>
        </w:rPr>
        <w:t>[序号]作者.文章题目</w:t>
      </w:r>
      <w:r>
        <w:rPr>
          <w:rFonts w:hint="eastAsia" w:ascii="仿宋" w:hAnsi="仿宋" w:eastAsia="仿宋"/>
          <w:sz w:val="24"/>
        </w:rPr>
        <w:t>[N]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报纸名,出版日期（版次）</w:t>
      </w:r>
      <w:r>
        <w:rPr>
          <w:rFonts w:ascii="仿宋" w:hAnsi="仿宋" w:eastAsia="仿宋"/>
          <w:sz w:val="24"/>
        </w:rPr>
        <w:t>.</w:t>
      </w:r>
    </w:p>
    <w:p>
      <w:pPr>
        <w:pStyle w:val="6"/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在线文献：</w:t>
      </w:r>
      <w:r>
        <w:rPr>
          <w:rFonts w:ascii="仿宋" w:hAnsi="仿宋" w:eastAsia="仿宋"/>
          <w:sz w:val="24"/>
        </w:rPr>
        <w:t>[序号]作者.文章题目</w:t>
      </w:r>
      <w:r>
        <w:rPr>
          <w:rFonts w:hint="eastAsia" w:ascii="仿宋" w:hAnsi="仿宋" w:eastAsia="仿宋"/>
          <w:sz w:val="24"/>
        </w:rPr>
        <w:t>[EB/OL]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[日期]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http://......</w:t>
      </w:r>
    </w:p>
    <w:p>
      <w:pPr>
        <w:pStyle w:val="6"/>
        <w:spacing w:line="360" w:lineRule="auto"/>
        <w:ind w:firstLine="48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9.作者简介</w:t>
      </w:r>
      <w:r>
        <w:rPr>
          <w:rFonts w:hint="eastAsia" w:ascii="仿宋" w:hAnsi="仿宋" w:eastAsia="仿宋"/>
          <w:sz w:val="24"/>
        </w:rPr>
        <w:t>：包括姓名（出生年份-）、性别、工作单位（全称）、职称、研究领域、电话、E-mail、联系地址及邮编。“作者简介”四字五号黑体左起顶格排，其余使用五号宋体。</w:t>
      </w:r>
    </w:p>
    <w:p>
      <w:pPr>
        <w:pStyle w:val="6"/>
        <w:spacing w:line="480" w:lineRule="auto"/>
        <w:ind w:firstLine="482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（二）研究报告格式</w:t>
      </w:r>
    </w:p>
    <w:p>
      <w:pPr>
        <w:pStyle w:val="6"/>
        <w:spacing w:line="360" w:lineRule="auto"/>
        <w:ind w:firstLine="48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1.研究报告排版要求</w:t>
      </w:r>
      <w:r>
        <w:rPr>
          <w:rFonts w:hint="eastAsia" w:ascii="仿宋" w:hAnsi="仿宋" w:eastAsia="仿宋"/>
          <w:sz w:val="24"/>
        </w:rPr>
        <w:t>：研究报告需报送全文，文稿请用Word录入排版，A4版面，行距20磅，页边距选择普通模式（上下各2.54cm、左右各3.18cm），页眉页脚取默认值，插入页码居中。文题和正文中的数字及西文字母用</w:t>
      </w:r>
      <w:r>
        <w:rPr>
          <w:rFonts w:ascii="仿宋" w:hAnsi="仿宋" w:eastAsia="仿宋"/>
          <w:sz w:val="24"/>
        </w:rPr>
        <w:t>Times New Roman</w:t>
      </w:r>
      <w:r>
        <w:rPr>
          <w:rFonts w:hint="eastAsia" w:ascii="仿宋" w:hAnsi="仿宋" w:eastAsia="仿宋"/>
          <w:sz w:val="24"/>
        </w:rPr>
        <w:t>字体。字数不限。</w:t>
      </w:r>
    </w:p>
    <w:p>
      <w:pPr>
        <w:pStyle w:val="6"/>
        <w:spacing w:line="360" w:lineRule="auto"/>
        <w:ind w:firstLine="48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2.研究报告结构</w:t>
      </w:r>
      <w:r>
        <w:rPr>
          <w:rFonts w:hint="eastAsia" w:ascii="仿宋" w:hAnsi="仿宋" w:eastAsia="仿宋"/>
          <w:sz w:val="24"/>
        </w:rPr>
        <w:t>：研究报告应依次包含</w:t>
      </w:r>
      <w:r>
        <w:rPr>
          <w:rFonts w:hint="eastAsia" w:ascii="仿宋" w:hAnsi="仿宋" w:eastAsia="仿宋"/>
          <w:sz w:val="24"/>
          <w:lang w:val="en-US" w:eastAsia="zh-CN"/>
        </w:rPr>
        <w:t>封面、</w:t>
      </w:r>
      <w:r>
        <w:rPr>
          <w:rFonts w:hint="eastAsia" w:ascii="仿宋" w:hAnsi="仿宋" w:eastAsia="仿宋"/>
          <w:sz w:val="24"/>
        </w:rPr>
        <w:t>目录、正文、参考文献、附件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课题负责人与主要参与人员简况（可选）等，各部分内容之间设置分页或分节。</w:t>
      </w:r>
    </w:p>
    <w:p>
      <w:pPr>
        <w:pStyle w:val="6"/>
        <w:spacing w:line="360" w:lineRule="auto"/>
        <w:ind w:firstLine="48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3.目录</w:t>
      </w:r>
      <w:r>
        <w:rPr>
          <w:rFonts w:hint="eastAsia" w:ascii="仿宋" w:hAnsi="仿宋" w:eastAsia="仿宋"/>
          <w:sz w:val="24"/>
        </w:rPr>
        <w:t>：建议显示1-3级目录，自动生成。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4.正文</w:t>
      </w:r>
      <w:r>
        <w:rPr>
          <w:rFonts w:hint="eastAsia" w:ascii="仿宋" w:hAnsi="仿宋" w:eastAsia="仿宋"/>
          <w:sz w:val="24"/>
        </w:rPr>
        <w:t xml:space="preserve">：正文内容一般应包括：1绪论（研究背景、意义、目的等）；2文献综述；3研究过程（研究方法、问卷设计、数据分析、调研过程与结果等）；4研究结论（结果讨论、创新点、研究局限与展望等），可根据研究实际情况调整。  </w:t>
      </w:r>
    </w:p>
    <w:p>
      <w:pPr>
        <w:pStyle w:val="6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正文格式建议采用小四号宋体，行距20磅。标题单独成行，可采用加大字体、黑体、加粗、增加段前段后间距等方式适当突出，同级标题格式应统一，注意美观。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5.参考文献</w:t>
      </w:r>
      <w:r>
        <w:rPr>
          <w:rFonts w:hint="eastAsia" w:ascii="仿宋" w:hAnsi="仿宋" w:eastAsia="仿宋"/>
          <w:sz w:val="24"/>
        </w:rPr>
        <w:t>：“参考文献”四字作为一级标题，小四号黑体，首行缩进2字，段前间距1行，段后间距0.5行。</w:t>
      </w:r>
      <w:r>
        <w:rPr>
          <w:rFonts w:ascii="仿宋" w:hAnsi="仿宋" w:eastAsia="仿宋"/>
          <w:sz w:val="24"/>
        </w:rPr>
        <w:t>参考文献</w:t>
      </w:r>
      <w:r>
        <w:rPr>
          <w:rFonts w:hint="eastAsia" w:ascii="仿宋" w:hAnsi="仿宋" w:eastAsia="仿宋"/>
          <w:sz w:val="24"/>
        </w:rPr>
        <w:t>格式与论文中的参考文献格式相同。</w:t>
      </w:r>
    </w:p>
    <w:p>
      <w:pPr>
        <w:pStyle w:val="6"/>
        <w:spacing w:line="360" w:lineRule="auto"/>
        <w:ind w:firstLine="48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6.附件</w:t>
      </w:r>
      <w:r>
        <w:rPr>
          <w:rFonts w:hint="eastAsia" w:ascii="仿宋" w:hAnsi="仿宋" w:eastAsia="仿宋"/>
          <w:sz w:val="24"/>
        </w:rPr>
        <w:t>：调研问卷、访谈提纲等应放在附件，附件序号按流水排序，如“附件1”“附件2”，附件题目作为一级标题使用小四号黑体，左起顶格排。附件正文内容与正文要求相同。</w:t>
      </w:r>
    </w:p>
    <w:p>
      <w:pPr>
        <w:pStyle w:val="6"/>
        <w:spacing w:line="360" w:lineRule="auto"/>
        <w:ind w:firstLine="482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（三）其他要求</w:t>
      </w:r>
    </w:p>
    <w:p>
      <w:pPr>
        <w:pStyle w:val="6"/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b/>
          <w:bCs/>
          <w:sz w:val="24"/>
        </w:rPr>
        <w:t>文中涉及的</w:t>
      </w:r>
      <w:r>
        <w:rPr>
          <w:rFonts w:hint="eastAsia" w:ascii="仿宋" w:hAnsi="仿宋" w:eastAsia="仿宋"/>
          <w:b/>
          <w:bCs/>
          <w:sz w:val="24"/>
        </w:rPr>
        <w:t>工作单位</w:t>
      </w:r>
      <w:r>
        <w:rPr>
          <w:rFonts w:ascii="仿宋" w:hAnsi="仿宋" w:eastAsia="仿宋"/>
          <w:b/>
          <w:bCs/>
          <w:sz w:val="24"/>
        </w:rPr>
        <w:t>名称要规范，</w:t>
      </w:r>
      <w:r>
        <w:rPr>
          <w:rFonts w:hint="eastAsia" w:ascii="仿宋" w:hAnsi="仿宋" w:eastAsia="仿宋"/>
          <w:b/>
          <w:bCs/>
          <w:sz w:val="24"/>
        </w:rPr>
        <w:t>应统一用全称，</w:t>
      </w:r>
      <w:r>
        <w:rPr>
          <w:rFonts w:ascii="仿宋" w:hAnsi="仿宋" w:eastAsia="仿宋"/>
          <w:sz w:val="24"/>
        </w:rPr>
        <w:t>如“复旦”应用</w:t>
      </w:r>
      <w:r>
        <w:rPr>
          <w:rFonts w:hint="eastAsia" w:ascii="仿宋" w:hAnsi="仿宋" w:eastAsia="仿宋"/>
          <w:sz w:val="24"/>
        </w:rPr>
        <w:t>“复旦大学”。</w:t>
      </w:r>
    </w:p>
    <w:p>
      <w:pPr>
        <w:pStyle w:val="6"/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2.如为系统开发等成果，可提供软件开发相关证书，或系统使用说明文件等资料，并于结题评审时现场展示。</w:t>
      </w:r>
    </w:p>
    <w:p>
      <w:pPr>
        <w:pStyle w:val="6"/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3.不能存在抄袭、编造虚假研究成果等学术不端行为，论文及研究报告</w:t>
      </w:r>
      <w:r>
        <w:rPr>
          <w:rFonts w:hint="eastAsia" w:ascii="仿宋" w:hAnsi="仿宋" w:eastAsia="仿宋"/>
          <w:b/>
          <w:bCs/>
          <w:sz w:val="24"/>
        </w:rPr>
        <w:t>查重率不得高于20%</w:t>
      </w:r>
      <w:r>
        <w:rPr>
          <w:rFonts w:hint="eastAsia" w:ascii="仿宋" w:hAnsi="仿宋" w:eastAsia="仿宋"/>
          <w:sz w:val="24"/>
        </w:rPr>
        <w:t>。</w:t>
      </w:r>
    </w:p>
    <w:p>
      <w:pPr>
        <w:pStyle w:val="6"/>
        <w:spacing w:line="360" w:lineRule="auto"/>
        <w:ind w:firstLine="0" w:firstLineChars="0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</w:rPr>
        <w:br w:type="page"/>
      </w:r>
      <w:r>
        <w:rPr>
          <w:rFonts w:hint="eastAsia" w:ascii="仿宋" w:hAnsi="仿宋" w:eastAsia="仿宋"/>
          <w:b/>
          <w:bCs/>
          <w:sz w:val="24"/>
        </w:rPr>
        <w:t>研究报告格式示例（封面）</w:t>
      </w:r>
    </w:p>
    <w:p>
      <w:pPr>
        <w:spacing w:before="312" w:beforeLines="100" w:after="312" w:afterLines="1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2" w:beforeLines="100" w:after="312" w:afterLines="1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2" w:beforeLines="100" w:after="312" w:afterLines="1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-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年度上海市学校后勤系统研究课题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研究报告</w:t>
      </w:r>
    </w:p>
    <w:p>
      <w:pPr>
        <w:jc w:val="center"/>
        <w:rPr>
          <w:rFonts w:hint="eastAsia"/>
        </w:rPr>
      </w:pPr>
    </w:p>
    <w:p>
      <w:pPr>
        <w:rPr>
          <w:rFonts w:hint="eastAsia" w:ascii="宋体" w:hAnsi="宋体"/>
        </w:rPr>
      </w:pPr>
    </w:p>
    <w:tbl>
      <w:tblPr>
        <w:tblStyle w:val="4"/>
        <w:tblW w:w="51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课题类型：</w:t>
            </w:r>
          </w:p>
        </w:tc>
        <w:tc>
          <w:tcPr>
            <w:tcW w:w="3819" w:type="pct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重点课题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课题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课题名称：</w:t>
            </w:r>
          </w:p>
        </w:tc>
        <w:tc>
          <w:tcPr>
            <w:tcW w:w="38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课题负责人：</w:t>
            </w:r>
          </w:p>
        </w:tc>
        <w:tc>
          <w:tcPr>
            <w:tcW w:w="38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填写日期：</w:t>
            </w:r>
          </w:p>
        </w:tc>
        <w:tc>
          <w:tcPr>
            <w:tcW w:w="38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sz w:val="32"/>
        </w:rPr>
      </w:pPr>
    </w:p>
    <w:p>
      <w:pPr>
        <w:spacing w:line="360" w:lineRule="auto"/>
        <w:rPr>
          <w:rFonts w:hint="eastAsia"/>
        </w:rPr>
      </w:pPr>
    </w:p>
    <w:p>
      <w:pPr>
        <w:adjustRightInd w:val="0"/>
        <w:jc w:val="left"/>
        <w:textAlignment w:val="baseline"/>
        <w:rPr>
          <w:rFonts w:ascii="仿宋" w:hAnsi="仿宋" w:eastAsia="仿宋" w:cs="仿宋_GB2312"/>
          <w:sz w:val="32"/>
          <w:szCs w:val="40"/>
        </w:rPr>
      </w:pPr>
    </w:p>
    <w:p/>
    <w:sectPr>
      <w:footerReference r:id="rId3" w:type="default"/>
      <w:pgSz w:w="11906" w:h="16838"/>
      <w:pgMar w:top="1440" w:right="1800" w:bottom="1440" w:left="1418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U0MWNmMzk5ZTU4NDUxZDEyMTVlYzZiZTQxY2EifQ=="/>
  </w:docVars>
  <w:rsids>
    <w:rsidRoot w:val="279D36D9"/>
    <w:rsid w:val="279D36D9"/>
    <w:rsid w:val="4B617481"/>
    <w:rsid w:val="63A3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2025-12-01T07:05:00Z</dcterms:created>
  <dc:creator>Li</dc:creator>
  <cp:lastModifiedBy>Li</cp:lastModifiedBy>
  <dcterms:modified xsi:type="dcterms:W3CDTF">2025-12-01T07:27:07Z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3C3E66CBC95540848580AF59C1112C97_11</vt:lpwstr>
  </property>
</Properties>
</file>