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项目（课题）经费报销单</w:t>
      </w:r>
    </w:p>
    <w:p>
      <w:pPr>
        <w:spacing w:line="360" w:lineRule="auto"/>
        <w:jc w:val="center"/>
        <w:rPr>
          <w:rFonts w:ascii="仿宋_GB2312" w:eastAsia="仿宋_GB2312" w:hAnsi="华文中宋"/>
          <w:szCs w:val="21"/>
        </w:rPr>
      </w:pPr>
    </w:p>
    <w:tbl>
      <w:tblPr>
        <w:tblpPr w:leftFromText="180" w:rightFromText="180" w:vertAnchor="text" w:horzAnchor="page" w:tblpXSpec="center" w:tblpY="525"/>
        <w:tblOverlap w:val="never"/>
        <w:tblW w:w="8750" w:type="dxa"/>
        <w:jc w:val="center"/>
        <w:tblLayout w:type="fixed"/>
        <w:tblLook w:val="0000" w:firstRow="0" w:lastRow="0" w:firstColumn="0" w:lastColumn="0" w:noHBand="0" w:noVBand="0"/>
      </w:tblPr>
      <w:tblGrid>
        <w:gridCol w:w="1469"/>
        <w:gridCol w:w="652"/>
        <w:gridCol w:w="2127"/>
        <w:gridCol w:w="85"/>
        <w:gridCol w:w="1458"/>
        <w:gridCol w:w="441"/>
        <w:gridCol w:w="80"/>
        <w:gridCol w:w="1054"/>
        <w:gridCol w:w="1361"/>
        <w:gridCol w:w="8"/>
        <w:gridCol w:w="15"/>
      </w:tblGrid>
      <w:tr>
        <w:trPr>
          <w:gridAfter w:val="1"/>
          <w:wAfter w:w="15" w:type="dxa"/>
          <w:trHeight w:hRule="exact" w:val="476"/>
          <w:jc w:val="center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项目（课题）名称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项目编号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>
        <w:trPr>
          <w:gridAfter w:val="2"/>
          <w:wAfter w:w="23" w:type="dxa"/>
          <w:trHeight w:hRule="exact" w:val="476"/>
          <w:jc w:val="center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项目（课题）负责人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负责人所在单位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>
        <w:trPr>
          <w:gridAfter w:val="1"/>
          <w:wAfter w:w="15" w:type="dxa"/>
          <w:trHeight w:hRule="exact" w:val="476"/>
          <w:jc w:val="center"/>
        </w:trPr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1.劳务费、咨询费</w:t>
            </w: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合计： </w:t>
            </w:r>
            <w:r>
              <w:rPr>
                <w:rFonts w:ascii="仿宋" w:eastAsia="仿宋" w:hAnsi="仿宋" w:cs="仿宋"/>
                <w:szCs w:val="21"/>
              </w:rPr>
              <w:t xml:space="preserve">         </w:t>
            </w:r>
            <w:r>
              <w:rPr>
                <w:rFonts w:ascii="仿宋" w:eastAsia="仿宋" w:hAnsi="仿宋" w:cs="仿宋" w:hint="eastAsia"/>
                <w:szCs w:val="21"/>
              </w:rPr>
              <w:t>，详见劳务费咨询费签收表</w:t>
            </w:r>
          </w:p>
        </w:tc>
      </w:tr>
      <w:tr>
        <w:trPr>
          <w:gridAfter w:val="1"/>
          <w:wAfter w:w="15" w:type="dxa"/>
          <w:trHeight w:hRule="exact" w:val="476"/>
          <w:jc w:val="center"/>
        </w:trPr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2.交通费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3.餐饮费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>
        <w:trPr>
          <w:gridAfter w:val="1"/>
          <w:wAfter w:w="15" w:type="dxa"/>
          <w:trHeight w:hRule="exact" w:val="476"/>
          <w:jc w:val="center"/>
        </w:trPr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4.住宿费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5.场地费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>
        <w:trPr>
          <w:gridAfter w:val="1"/>
          <w:wAfter w:w="15" w:type="dxa"/>
          <w:trHeight w:hRule="exact" w:val="476"/>
          <w:jc w:val="center"/>
        </w:trPr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6.资料费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7.项目管理费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>
        <w:trPr>
          <w:gridAfter w:val="1"/>
          <w:wAfter w:w="15" w:type="dxa"/>
          <w:trHeight w:hRule="exact" w:val="476"/>
          <w:jc w:val="center"/>
        </w:trPr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8.其他费用</w:t>
            </w: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>
        <w:trPr>
          <w:gridAfter w:val="1"/>
          <w:wAfter w:w="15" w:type="dxa"/>
          <w:trHeight w:hRule="exact" w:val="476"/>
          <w:jc w:val="center"/>
        </w:trPr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本次报销合计</w:t>
            </w: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￥         （大写）:                                                                     </w:t>
            </w:r>
          </w:p>
        </w:tc>
      </w:tr>
      <w:tr>
        <w:trPr>
          <w:gridAfter w:val="1"/>
          <w:wAfter w:w="15" w:type="dxa"/>
          <w:trHeight w:hRule="exact" w:val="476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付款方式</w:t>
            </w:r>
          </w:p>
        </w:tc>
        <w:tc>
          <w:tcPr>
            <w:tcW w:w="43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银行转账</w:t>
            </w:r>
          </w:p>
        </w:tc>
        <w:tc>
          <w:tcPr>
            <w:tcW w:w="29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 附单据   张</w:t>
            </w:r>
          </w:p>
        </w:tc>
      </w:tr>
      <w:tr>
        <w:trPr>
          <w:gridAfter w:val="1"/>
          <w:wAfter w:w="15" w:type="dxa"/>
          <w:trHeight w:hRule="exact" w:val="1264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收款人账户信息</w:t>
            </w:r>
          </w:p>
        </w:tc>
        <w:tc>
          <w:tcPr>
            <w:tcW w:w="72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银行户名：</w:t>
            </w:r>
          </w:p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银行账号：</w:t>
            </w:r>
          </w:p>
          <w:p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开户行及其支行：</w:t>
            </w:r>
          </w:p>
        </w:tc>
      </w:tr>
      <w:tr>
        <w:trPr>
          <w:trHeight w:hRule="exact" w:val="624"/>
          <w:jc w:val="center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收款人签字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项目（课题）负责人签字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>
        <w:trPr>
          <w:trHeight w:hRule="exact" w:val="920"/>
          <w:jc w:val="center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单位或部门公章</w:t>
            </w:r>
          </w:p>
        </w:tc>
        <w:tc>
          <w:tcPr>
            <w:tcW w:w="6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>
        <w:trPr>
          <w:trHeight w:hRule="exact" w:val="624"/>
          <w:jc w:val="center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课题组经办人签字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课题组签章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</w:tbl>
    <w:p>
      <w:pPr>
        <w:spacing w:afterLines="50" w:after="156" w:line="160" w:lineRule="atLeast"/>
      </w:pPr>
      <w:r>
        <w:rPr>
          <w:rFonts w:ascii="仿宋_GB2312" w:eastAsia="仿宋_GB2312" w:hAnsi="华文中宋" w:hint="eastAsia"/>
          <w:szCs w:val="21"/>
        </w:rPr>
        <w:t>填表日期： 年 月 日                                        单位：元</w:t>
      </w:r>
    </w:p>
    <w:p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3281D51-1D93-4FE0-B192-8D921F02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慧娟</dc:creator>
  <cp:keywords/>
  <dc:description/>
  <cp:lastModifiedBy>周 慧娟</cp:lastModifiedBy>
  <cp:revision>5</cp:revision>
  <dcterms:created xsi:type="dcterms:W3CDTF">2021-11-23T06:51:00Z</dcterms:created>
  <dcterms:modified xsi:type="dcterms:W3CDTF">2021-12-06T07:44:00Z</dcterms:modified>
</cp:coreProperties>
</file>