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rPr>
          <w:rFonts w:hint="eastAsia" w:ascii="方正小标宋简体" w:hAnsi="方正小标宋简体" w:eastAsia="仿宋" w:cs="方正小标宋简体"/>
          <w:sz w:val="44"/>
          <w:szCs w:val="44"/>
        </w:rPr>
      </w:pPr>
      <w:r>
        <w:rPr>
          <w:rFonts w:hint="eastAsia" w:ascii="仿宋" w:hAnsi="仿宋" w:eastAsia="仿宋" w:cs="仿宋_GB2312"/>
          <w:sz w:val="32"/>
          <w:szCs w:val="40"/>
        </w:rPr>
        <w:t>附件：开题报告书模板</w:t>
      </w:r>
    </w:p>
    <w:p>
      <w:pPr>
        <w:spacing w:before="312" w:beforeLines="100" w:after="312" w:afterLines="100"/>
        <w:jc w:val="center"/>
        <w:rPr>
          <w:rFonts w:hint="eastAsia" w:ascii="仿宋" w:hAnsi="仿宋" w:eastAsia="仿宋"/>
          <w:sz w:val="32"/>
          <w:szCs w:val="32"/>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年度上海市学校后勤系统研究课题</w:t>
      </w:r>
    </w:p>
    <w:p>
      <w:pPr>
        <w:spacing w:before="480" w:after="240" w:line="480" w:lineRule="auto"/>
        <w:jc w:val="center"/>
        <w:rPr>
          <w:rFonts w:hint="eastAsia" w:ascii="方正小标宋简体" w:hAnsi="方正小标宋简体" w:eastAsia="方正小标宋简体" w:cs="方正小标宋简体"/>
          <w:b/>
          <w:spacing w:val="80"/>
          <w:sz w:val="48"/>
          <w:szCs w:val="48"/>
        </w:rPr>
      </w:pPr>
      <w:r>
        <w:rPr>
          <w:rFonts w:hint="eastAsia" w:ascii="方正小标宋简体" w:hAnsi="方正小标宋简体" w:eastAsia="方正小标宋简体" w:cs="方正小标宋简体"/>
          <w:b/>
          <w:spacing w:val="80"/>
          <w:sz w:val="48"/>
          <w:szCs w:val="48"/>
        </w:rPr>
        <w:t>开题报告书</w:t>
      </w:r>
    </w:p>
    <w:p>
      <w:pPr>
        <w:spacing w:before="480" w:after="240" w:line="480" w:lineRule="auto"/>
        <w:jc w:val="center"/>
        <w:rPr>
          <w:rFonts w:hint="eastAsia" w:ascii="方正小标宋简体" w:hAnsi="方正小标宋简体" w:eastAsia="方正小标宋简体" w:cs="方正小标宋简体"/>
          <w:b/>
          <w:spacing w:val="80"/>
          <w:sz w:val="48"/>
          <w:szCs w:val="48"/>
        </w:rPr>
      </w:pPr>
    </w:p>
    <w:tbl>
      <w:tblPr>
        <w:tblStyle w:val="7"/>
        <w:tblW w:w="4998" w:type="pct"/>
        <w:jc w:val="center"/>
        <w:tblLayout w:type="autofit"/>
        <w:tblCellMar>
          <w:top w:w="0" w:type="dxa"/>
          <w:left w:w="108" w:type="dxa"/>
          <w:bottom w:w="0" w:type="dxa"/>
          <w:right w:w="108" w:type="dxa"/>
        </w:tblCellMar>
      </w:tblPr>
      <w:tblGrid>
        <w:gridCol w:w="1820"/>
        <w:gridCol w:w="6699"/>
      </w:tblGrid>
      <w:tr>
        <w:trPr>
          <w:jc w:val="center"/>
        </w:trPr>
        <w:tc>
          <w:tcPr>
            <w:tcW w:w="1068" w:type="pct"/>
            <w:noWrap w:val="0"/>
            <w:vAlign w:val="bottom"/>
          </w:tcPr>
          <w:p>
            <w:pPr>
              <w:tabs>
                <w:tab w:val="left" w:pos="2100"/>
                <w:tab w:val="right" w:pos="6720"/>
                <w:tab w:val="left" w:pos="7350"/>
              </w:tabs>
              <w:spacing w:before="312" w:beforeLines="100" w:line="480" w:lineRule="exact"/>
              <w:rPr>
                <w:rFonts w:ascii="仿宋_GB2312" w:hAnsi="仿宋_GB2312" w:eastAsia="仿宋_GB2312" w:cs="仿宋_GB2312"/>
                <w:sz w:val="28"/>
                <w:szCs w:val="28"/>
              </w:rPr>
            </w:pPr>
            <w:r>
              <w:rPr>
                <w:rFonts w:hint="eastAsia" w:ascii="仿宋_GB2312" w:hAnsi="仿宋_GB2312" w:eastAsia="仿宋_GB2312" w:cs="仿宋_GB2312"/>
                <w:b/>
                <w:bCs/>
                <w:sz w:val="28"/>
                <w:szCs w:val="28"/>
              </w:rPr>
              <w:t>课题类型：</w:t>
            </w:r>
          </w:p>
        </w:tc>
        <w:tc>
          <w:tcPr>
            <w:tcW w:w="3931" w:type="pct"/>
            <w:tcBorders>
              <w:bottom w:val="single" w:color="auto" w:sz="4" w:space="0"/>
            </w:tcBorders>
            <w:noWrap w:val="0"/>
            <w:vAlign w:val="bottom"/>
          </w:tcPr>
          <w:p>
            <w:pPr>
              <w:tabs>
                <w:tab w:val="left" w:pos="2100"/>
                <w:tab w:val="right" w:pos="6720"/>
                <w:tab w:val="left" w:pos="7350"/>
              </w:tabs>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重点课题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一般课题  </w:t>
            </w:r>
          </w:p>
        </w:tc>
      </w:tr>
      <w:tr>
        <w:tblPrEx>
          <w:tblCellMar>
            <w:top w:w="0" w:type="dxa"/>
            <w:left w:w="108" w:type="dxa"/>
            <w:bottom w:w="0" w:type="dxa"/>
            <w:right w:w="108" w:type="dxa"/>
          </w:tblCellMar>
        </w:tblPrEx>
        <w:trPr>
          <w:jc w:val="center"/>
        </w:trPr>
        <w:tc>
          <w:tcPr>
            <w:tcW w:w="1068" w:type="pct"/>
            <w:noWrap w:val="0"/>
            <w:vAlign w:val="bottom"/>
          </w:tcPr>
          <w:p>
            <w:pPr>
              <w:tabs>
                <w:tab w:val="left" w:pos="2100"/>
                <w:tab w:val="right" w:pos="6720"/>
                <w:tab w:val="left" w:pos="7350"/>
              </w:tabs>
              <w:spacing w:before="312" w:beforeLines="100" w:line="480" w:lineRule="exact"/>
              <w:rPr>
                <w:rFonts w:hint="eastAsia" w:ascii="仿宋_GB2312" w:hAnsi="仿宋_GB2312" w:eastAsia="仿宋_GB2312" w:cs="仿宋_GB2312"/>
                <w:sz w:val="28"/>
                <w:szCs w:val="28"/>
              </w:rPr>
            </w:pPr>
            <w:r>
              <w:rPr>
                <w:rFonts w:hint="eastAsia" w:ascii="仿宋_GB2312" w:hAnsi="仿宋_GB2312" w:eastAsia="仿宋_GB2312" w:cs="仿宋_GB2312"/>
                <w:b/>
                <w:bCs/>
                <w:color w:val="000000"/>
                <w:sz w:val="28"/>
                <w:szCs w:val="28"/>
              </w:rPr>
              <w:t>课题名称：</w:t>
            </w:r>
          </w:p>
        </w:tc>
        <w:tc>
          <w:tcPr>
            <w:tcW w:w="3931" w:type="pct"/>
            <w:tcBorders>
              <w:top w:val="single" w:color="auto" w:sz="4" w:space="0"/>
              <w:bottom w:val="single" w:color="auto" w:sz="4" w:space="0"/>
            </w:tcBorders>
            <w:noWrap w:val="0"/>
            <w:vAlign w:val="bottom"/>
          </w:tcPr>
          <w:p>
            <w:pPr>
              <w:tabs>
                <w:tab w:val="left" w:pos="2100"/>
                <w:tab w:val="right" w:pos="6720"/>
                <w:tab w:val="left" w:pos="7350"/>
              </w:tabs>
              <w:spacing w:line="4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tc>
      </w:tr>
      <w:tr>
        <w:tblPrEx>
          <w:tblCellMar>
            <w:top w:w="0" w:type="dxa"/>
            <w:left w:w="108" w:type="dxa"/>
            <w:bottom w:w="0" w:type="dxa"/>
            <w:right w:w="108" w:type="dxa"/>
          </w:tblCellMar>
        </w:tblPrEx>
        <w:trPr>
          <w:jc w:val="center"/>
        </w:trPr>
        <w:tc>
          <w:tcPr>
            <w:tcW w:w="1068" w:type="pct"/>
            <w:noWrap w:val="0"/>
            <w:vAlign w:val="bottom"/>
          </w:tcPr>
          <w:p>
            <w:pPr>
              <w:tabs>
                <w:tab w:val="left" w:pos="2100"/>
                <w:tab w:val="right" w:pos="6720"/>
                <w:tab w:val="left" w:pos="7350"/>
              </w:tabs>
              <w:spacing w:before="312" w:beforeLines="100"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课题负责人：</w:t>
            </w:r>
          </w:p>
        </w:tc>
        <w:tc>
          <w:tcPr>
            <w:tcW w:w="3931" w:type="pct"/>
            <w:tcBorders>
              <w:top w:val="single" w:color="auto" w:sz="4" w:space="0"/>
              <w:bottom w:val="single" w:color="auto" w:sz="4" w:space="0"/>
            </w:tcBorders>
            <w:noWrap w:val="0"/>
            <w:vAlign w:val="bottom"/>
          </w:tcPr>
          <w:p>
            <w:pPr>
              <w:tabs>
                <w:tab w:val="left" w:pos="2100"/>
                <w:tab w:val="right" w:pos="6720"/>
                <w:tab w:val="left" w:pos="7350"/>
              </w:tabs>
              <w:spacing w:line="480" w:lineRule="exact"/>
              <w:jc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jc w:val="center"/>
        </w:trPr>
        <w:tc>
          <w:tcPr>
            <w:tcW w:w="1068" w:type="pct"/>
            <w:noWrap w:val="0"/>
            <w:vAlign w:val="bottom"/>
          </w:tcPr>
          <w:p>
            <w:pPr>
              <w:tabs>
                <w:tab w:val="left" w:pos="2100"/>
                <w:tab w:val="right" w:pos="6720"/>
                <w:tab w:val="left" w:pos="7350"/>
              </w:tabs>
              <w:spacing w:before="312" w:beforeLines="100" w:line="480" w:lineRule="exact"/>
              <w:rPr>
                <w:rFonts w:hint="default"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所在单位：</w:t>
            </w:r>
          </w:p>
        </w:tc>
        <w:tc>
          <w:tcPr>
            <w:tcW w:w="3931" w:type="pct"/>
            <w:tcBorders>
              <w:top w:val="single" w:color="auto" w:sz="4" w:space="0"/>
              <w:bottom w:val="single" w:color="auto" w:sz="4" w:space="0"/>
            </w:tcBorders>
            <w:noWrap w:val="0"/>
            <w:vAlign w:val="bottom"/>
          </w:tcPr>
          <w:p>
            <w:pPr>
              <w:tabs>
                <w:tab w:val="left" w:pos="2100"/>
                <w:tab w:val="right" w:pos="6720"/>
                <w:tab w:val="left" w:pos="7350"/>
              </w:tabs>
              <w:spacing w:line="480" w:lineRule="exact"/>
              <w:jc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jc w:val="center"/>
        </w:trPr>
        <w:tc>
          <w:tcPr>
            <w:tcW w:w="1068" w:type="pct"/>
            <w:noWrap w:val="0"/>
            <w:vAlign w:val="bottom"/>
          </w:tcPr>
          <w:p>
            <w:pPr>
              <w:tabs>
                <w:tab w:val="left" w:pos="2100"/>
                <w:tab w:val="right" w:pos="6720"/>
                <w:tab w:val="left" w:pos="7350"/>
              </w:tabs>
              <w:spacing w:before="312" w:beforeLines="100" w:line="48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填写日期：</w:t>
            </w:r>
          </w:p>
        </w:tc>
        <w:tc>
          <w:tcPr>
            <w:tcW w:w="3931" w:type="pct"/>
            <w:tcBorders>
              <w:top w:val="single" w:color="auto" w:sz="4" w:space="0"/>
              <w:bottom w:val="single" w:color="auto" w:sz="4" w:space="0"/>
            </w:tcBorders>
            <w:noWrap w:val="0"/>
            <w:vAlign w:val="bottom"/>
          </w:tcPr>
          <w:p>
            <w:pPr>
              <w:tabs>
                <w:tab w:val="left" w:pos="2100"/>
                <w:tab w:val="right" w:pos="6720"/>
                <w:tab w:val="left" w:pos="7350"/>
              </w:tabs>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r>
    </w:tbl>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adjustRightInd w:val="0"/>
        <w:spacing w:line="540" w:lineRule="exact"/>
        <w:jc w:val="center"/>
        <w:textAlignment w:val="baseline"/>
        <w:rPr>
          <w:rFonts w:hint="eastAsia" w:ascii="楷体_GB2312" w:hAnsi="Times New Roman" w:eastAsia="楷体_GB2312"/>
          <w:kern w:val="0"/>
          <w:sz w:val="28"/>
          <w:szCs w:val="18"/>
        </w:rPr>
      </w:pPr>
      <w:r>
        <w:rPr>
          <w:rFonts w:hint="eastAsia" w:ascii="楷体_GB2312" w:hAnsi="Times New Roman" w:eastAsia="楷体_GB2312"/>
          <w:kern w:val="0"/>
          <w:sz w:val="28"/>
          <w:szCs w:val="18"/>
        </w:rPr>
        <w:t>上海现代高校智慧后勤研究院  上海市学校后勤协会</w:t>
      </w:r>
    </w:p>
    <w:p>
      <w:pPr>
        <w:adjustRightInd w:val="0"/>
        <w:spacing w:line="540" w:lineRule="exact"/>
        <w:jc w:val="center"/>
        <w:textAlignment w:val="baseline"/>
        <w:rPr>
          <w:rFonts w:hint="eastAsia" w:ascii="楷体_GB2312" w:hAnsi="Times New Roman" w:eastAsia="楷体_GB2312"/>
          <w:kern w:val="0"/>
          <w:sz w:val="28"/>
          <w:szCs w:val="18"/>
        </w:rPr>
      </w:pPr>
      <w:r>
        <w:rPr>
          <w:rFonts w:hint="eastAsia" w:ascii="楷体_GB2312" w:hAnsi="Times New Roman" w:eastAsia="楷体_GB2312"/>
          <w:kern w:val="0"/>
          <w:sz w:val="28"/>
          <w:szCs w:val="18"/>
        </w:rPr>
        <w:t>202</w:t>
      </w:r>
      <w:r>
        <w:rPr>
          <w:rFonts w:hint="eastAsia" w:ascii="楷体_GB2312" w:hAnsi="Times New Roman" w:eastAsia="楷体_GB2312"/>
          <w:kern w:val="0"/>
          <w:sz w:val="28"/>
          <w:szCs w:val="18"/>
          <w:lang w:val="en-US" w:eastAsia="zh-CN"/>
        </w:rPr>
        <w:t>6</w:t>
      </w:r>
      <w:r>
        <w:rPr>
          <w:rFonts w:hint="eastAsia" w:ascii="楷体_GB2312" w:hAnsi="Times New Roman" w:eastAsia="楷体_GB2312"/>
          <w:kern w:val="0"/>
          <w:sz w:val="28"/>
          <w:szCs w:val="18"/>
        </w:rPr>
        <w:t>年</w:t>
      </w:r>
      <w:r>
        <w:rPr>
          <w:rFonts w:hint="eastAsia" w:ascii="楷体_GB2312" w:hAnsi="Times New Roman" w:eastAsia="楷体_GB2312"/>
          <w:kern w:val="0"/>
          <w:sz w:val="28"/>
          <w:szCs w:val="18"/>
          <w:lang w:val="en-US" w:eastAsia="zh-CN"/>
        </w:rPr>
        <w:t>7</w:t>
      </w:r>
      <w:r>
        <w:rPr>
          <w:rFonts w:hint="eastAsia" w:ascii="楷体_GB2312" w:hAnsi="Times New Roman" w:eastAsia="楷体_GB2312"/>
          <w:kern w:val="0"/>
          <w:sz w:val="28"/>
          <w:szCs w:val="18"/>
        </w:rPr>
        <w:t>月制</w:t>
      </w:r>
    </w:p>
    <w:p>
      <w:pPr>
        <w:rPr>
          <w:rFonts w:hint="eastAsia" w:ascii="楷体_GB2312" w:hAnsi="Times New Roman" w:eastAsia="楷体_GB2312"/>
          <w:kern w:val="0"/>
          <w:sz w:val="28"/>
          <w:szCs w:val="18"/>
        </w:rPr>
      </w:pPr>
      <w:r>
        <w:rPr>
          <w:rFonts w:hint="eastAsia" w:ascii="楷体_GB2312" w:hAnsi="Times New Roman" w:eastAsia="楷体_GB2312"/>
          <w:kern w:val="0"/>
          <w:sz w:val="28"/>
          <w:szCs w:val="18"/>
        </w:rPr>
        <w:br w:type="page"/>
      </w:r>
    </w:p>
    <w:p>
      <w:pPr>
        <w:jc w:val="center"/>
        <w:rPr>
          <w:rFonts w:ascii="仿宋" w:hAnsi="仿宋" w:eastAsia="仿宋"/>
          <w:b/>
          <w:bCs/>
          <w:sz w:val="30"/>
          <w:szCs w:val="30"/>
        </w:rPr>
      </w:pPr>
      <w:r>
        <w:rPr>
          <w:rFonts w:hint="eastAsia" w:ascii="楷体_GB2312" w:hAnsi="Times New Roman" w:eastAsia="楷体_GB2312"/>
          <w:b/>
          <w:kern w:val="0"/>
          <w:sz w:val="32"/>
          <w:szCs w:val="20"/>
        </w:rPr>
        <w:t xml:space="preserve">填 表 说 明 </w:t>
      </w:r>
      <w:r>
        <w:rPr>
          <w:rFonts w:hint="eastAsia" w:ascii="华文中宋" w:hAnsi="华文中宋" w:eastAsia="华文中宋"/>
          <w:sz w:val="36"/>
          <w:szCs w:val="36"/>
        </w:rPr>
        <w:t xml:space="preserve"> </w:t>
      </w:r>
    </w:p>
    <w:p>
      <w:pPr>
        <w:adjustRightInd w:val="0"/>
        <w:spacing w:line="440" w:lineRule="exact"/>
        <w:ind w:firstLine="480" w:firstLineChars="200"/>
        <w:jc w:val="left"/>
        <w:textAlignment w:val="baseline"/>
        <w:rPr>
          <w:rFonts w:hint="eastAsia" w:ascii="宋体" w:hAnsi="Times New Roman"/>
          <w:kern w:val="0"/>
          <w:sz w:val="24"/>
          <w:szCs w:val="22"/>
        </w:rPr>
      </w:pPr>
      <w:r>
        <w:rPr>
          <w:rFonts w:hint="eastAsia" w:ascii="宋体" w:hAnsi="Times New Roman"/>
          <w:kern w:val="0"/>
          <w:sz w:val="24"/>
          <w:szCs w:val="22"/>
        </w:rPr>
        <w:t>1.开题报告书各项内容均需认真如实填写，填写要简洁、规范、准确、清晰，适当控制篇幅和字数，尽量不改变表格格式，并注意保持页面连续性和完整性。</w:t>
      </w:r>
    </w:p>
    <w:p>
      <w:pPr>
        <w:adjustRightInd w:val="0"/>
        <w:spacing w:line="440" w:lineRule="exact"/>
        <w:ind w:firstLine="480" w:firstLineChars="200"/>
        <w:jc w:val="left"/>
        <w:textAlignment w:val="baseline"/>
        <w:rPr>
          <w:rFonts w:hint="eastAsia" w:ascii="宋体" w:hAnsi="Times New Roman"/>
          <w:kern w:val="0"/>
          <w:sz w:val="24"/>
          <w:szCs w:val="22"/>
        </w:rPr>
      </w:pPr>
      <w:r>
        <w:rPr>
          <w:rFonts w:hint="eastAsia" w:ascii="宋体" w:hAnsi="Times New Roman"/>
          <w:kern w:val="0"/>
          <w:sz w:val="24"/>
          <w:szCs w:val="22"/>
          <w:lang w:val="en-US" w:eastAsia="zh-CN"/>
        </w:rPr>
        <w:t>2.</w:t>
      </w:r>
      <w:r>
        <w:rPr>
          <w:rFonts w:hint="eastAsia" w:ascii="宋体" w:hAnsi="Times New Roman"/>
          <w:kern w:val="0"/>
          <w:sz w:val="24"/>
          <w:szCs w:val="22"/>
        </w:rPr>
        <w:t>经费预算需贴合课题研究实际，分类列明测算依据，经费支出须符合上海市学校后勤系统研究课题经费使用及报销管理规范。</w:t>
      </w:r>
    </w:p>
    <w:p>
      <w:pPr>
        <w:adjustRightInd w:val="0"/>
        <w:spacing w:line="440" w:lineRule="exact"/>
        <w:ind w:firstLine="480" w:firstLineChars="200"/>
        <w:jc w:val="left"/>
        <w:textAlignment w:val="baseline"/>
        <w:rPr>
          <w:rFonts w:ascii="宋体" w:hAnsi="Times New Roman"/>
          <w:kern w:val="0"/>
          <w:sz w:val="24"/>
          <w:szCs w:val="22"/>
        </w:rPr>
      </w:pPr>
      <w:r>
        <w:rPr>
          <w:rFonts w:hint="eastAsia" w:ascii="宋体" w:hAnsi="Times New Roman"/>
          <w:kern w:val="0"/>
          <w:sz w:val="24"/>
          <w:szCs w:val="22"/>
          <w:lang w:val="en-US" w:eastAsia="zh-CN"/>
        </w:rPr>
        <w:t>3</w:t>
      </w:r>
      <w:r>
        <w:rPr>
          <w:rFonts w:hint="eastAsia" w:ascii="宋体" w:hAnsi="Times New Roman"/>
          <w:kern w:val="0"/>
          <w:sz w:val="24"/>
          <w:szCs w:val="22"/>
        </w:rPr>
        <w:t>.</w:t>
      </w:r>
      <w:r>
        <w:rPr>
          <w:rFonts w:hint="eastAsia" w:ascii="宋体" w:hAnsi="Times New Roman"/>
          <w:kern w:val="0"/>
          <w:sz w:val="24"/>
          <w:szCs w:val="22"/>
          <w:lang w:val="en-US" w:eastAsia="zh-CN"/>
        </w:rPr>
        <w:t>按照开题通知时间</w:t>
      </w:r>
      <w:r>
        <w:rPr>
          <w:rFonts w:hint="eastAsia" w:ascii="宋体" w:hAnsi="Times New Roman"/>
          <w:kern w:val="0"/>
          <w:sz w:val="24"/>
          <w:szCs w:val="22"/>
        </w:rPr>
        <w:t>将开题报告书电子版上传至课题申报平台。</w:t>
      </w:r>
    </w:p>
    <w:p>
      <w:pPr>
        <w:adjustRightInd w:val="0"/>
        <w:spacing w:line="440" w:lineRule="exact"/>
        <w:ind w:firstLine="480" w:firstLineChars="200"/>
        <w:jc w:val="left"/>
        <w:textAlignment w:val="baseline"/>
        <w:rPr>
          <w:rFonts w:hint="eastAsia" w:ascii="宋体" w:hAnsi="Times New Roman"/>
          <w:kern w:val="0"/>
          <w:sz w:val="24"/>
          <w:szCs w:val="22"/>
        </w:rPr>
      </w:pPr>
      <w:r>
        <w:rPr>
          <w:rFonts w:hint="eastAsia" w:ascii="宋体" w:hAnsi="Times New Roman"/>
          <w:kern w:val="0"/>
          <w:sz w:val="24"/>
          <w:szCs w:val="22"/>
          <w:lang w:val="en-US" w:eastAsia="zh-CN"/>
        </w:rPr>
        <w:t>4</w:t>
      </w:r>
      <w:r>
        <w:rPr>
          <w:rFonts w:hint="eastAsia" w:ascii="宋体" w:hAnsi="Times New Roman"/>
          <w:kern w:val="0"/>
          <w:sz w:val="24"/>
          <w:szCs w:val="22"/>
        </w:rPr>
        <w:t>.研究院将组织专家进行课题开题评审，未通过评审的，课题负责人组织修改更正。</w:t>
      </w:r>
    </w:p>
    <w:p>
      <w:pPr>
        <w:adjustRightInd w:val="0"/>
        <w:spacing w:line="440" w:lineRule="exact"/>
        <w:ind w:firstLine="480" w:firstLineChars="200"/>
        <w:jc w:val="left"/>
        <w:textAlignment w:val="baseline"/>
        <w:rPr>
          <w:rFonts w:hint="eastAsia" w:ascii="宋体" w:hAnsi="Times New Roman"/>
          <w:kern w:val="0"/>
          <w:sz w:val="24"/>
          <w:szCs w:val="22"/>
        </w:rPr>
      </w:pPr>
      <w:r>
        <w:rPr>
          <w:rFonts w:hint="eastAsia" w:ascii="宋体" w:hAnsi="Times New Roman"/>
          <w:kern w:val="0"/>
          <w:sz w:val="24"/>
          <w:szCs w:val="22"/>
          <w:lang w:val="en-US" w:eastAsia="zh-CN"/>
        </w:rPr>
        <w:t>5</w:t>
      </w:r>
      <w:r>
        <w:rPr>
          <w:rFonts w:hint="eastAsia" w:ascii="宋体" w:hAnsi="Times New Roman"/>
          <w:kern w:val="0"/>
          <w:sz w:val="24"/>
          <w:szCs w:val="22"/>
        </w:rPr>
        <w:t>.研究院联系地址：上海市杨浦区军工路 318 号上海海洋大学军工路校区教学楼1楼101室；联系人：李琦；联系电话：021-36585669。</w:t>
      </w:r>
    </w:p>
    <w:p>
      <w:pPr>
        <w:adjustRightInd w:val="0"/>
        <w:spacing w:line="440" w:lineRule="exact"/>
        <w:ind w:firstLine="480" w:firstLineChars="200"/>
        <w:textAlignment w:val="baseline"/>
        <w:rPr>
          <w:rFonts w:hint="eastAsia" w:ascii="宋体" w:hAnsi="Times New Roman"/>
          <w:kern w:val="0"/>
          <w:sz w:val="24"/>
          <w:szCs w:val="22"/>
        </w:rPr>
      </w:pPr>
    </w:p>
    <w:p>
      <w:pPr>
        <w:adjustRightInd w:val="0"/>
        <w:spacing w:line="440" w:lineRule="exact"/>
        <w:ind w:firstLine="480" w:firstLineChars="200"/>
        <w:textAlignment w:val="baseline"/>
        <w:rPr>
          <w:rFonts w:hint="eastAsia" w:ascii="宋体" w:hAnsi="Times New Roman"/>
          <w:kern w:val="0"/>
          <w:sz w:val="24"/>
          <w:szCs w:val="22"/>
        </w:rPr>
      </w:pPr>
    </w:p>
    <w:p>
      <w:pPr>
        <w:adjustRightInd w:val="0"/>
        <w:spacing w:line="440" w:lineRule="exact"/>
        <w:ind w:firstLine="480" w:firstLineChars="200"/>
        <w:textAlignment w:val="baseline"/>
        <w:rPr>
          <w:rFonts w:hint="eastAsia" w:ascii="宋体" w:hAnsi="Times New Roman"/>
          <w:kern w:val="0"/>
          <w:sz w:val="24"/>
          <w:szCs w:val="22"/>
        </w:rPr>
      </w:pPr>
    </w:p>
    <w:p>
      <w:pPr>
        <w:adjustRightInd w:val="0"/>
        <w:spacing w:line="440" w:lineRule="exact"/>
        <w:jc w:val="center"/>
        <w:textAlignment w:val="baseline"/>
        <w:rPr>
          <w:rFonts w:hint="eastAsia" w:ascii="宋体" w:hAnsi="Times New Roman"/>
          <w:kern w:val="0"/>
          <w:sz w:val="24"/>
          <w:szCs w:val="22"/>
        </w:rPr>
      </w:pPr>
      <w:bookmarkStart w:id="0" w:name="_GoBack"/>
      <w:bookmarkEnd w:id="0"/>
      <w:r>
        <w:rPr>
          <w:rFonts w:hint="eastAsia" w:ascii="宋体" w:hAnsi="Times New Roman"/>
          <w:kern w:val="0"/>
          <w:sz w:val="24"/>
          <w:szCs w:val="22"/>
        </w:rPr>
        <w:br w:type="page"/>
      </w:r>
      <w:r>
        <w:rPr>
          <w:rFonts w:hint="eastAsia" w:eastAsia="黑体"/>
          <w:sz w:val="32"/>
        </w:rPr>
        <w:t>一、课题负责人与主要成员基本情况</w:t>
      </w:r>
    </w:p>
    <w:tbl>
      <w:tblPr>
        <w:tblStyle w:val="7"/>
        <w:tblW w:w="5380" w:type="pct"/>
        <w:tblInd w:w="-319" w:type="dxa"/>
        <w:tblLayout w:type="fixed"/>
        <w:tblCellMar>
          <w:top w:w="15" w:type="dxa"/>
          <w:left w:w="108" w:type="dxa"/>
          <w:bottom w:w="0" w:type="dxa"/>
          <w:right w:w="108" w:type="dxa"/>
        </w:tblCellMar>
      </w:tblPr>
      <w:tblGrid>
        <w:gridCol w:w="1478"/>
        <w:gridCol w:w="1559"/>
        <w:gridCol w:w="1040"/>
        <w:gridCol w:w="1651"/>
        <w:gridCol w:w="1069"/>
        <w:gridCol w:w="2373"/>
      </w:tblGrid>
      <w:tr>
        <w:tblPrEx>
          <w:tblCellMar>
            <w:top w:w="15" w:type="dxa"/>
            <w:left w:w="108" w:type="dxa"/>
            <w:bottom w:w="0" w:type="dxa"/>
            <w:right w:w="108" w:type="dxa"/>
          </w:tblCellMar>
        </w:tblPrEx>
        <w:trPr>
          <w:trHeight w:val="505" w:hRule="atLeast"/>
        </w:trPr>
        <w:tc>
          <w:tcPr>
            <w:tcW w:w="806" w:type="pct"/>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课题名称</w:t>
            </w:r>
          </w:p>
        </w:tc>
        <w:tc>
          <w:tcPr>
            <w:tcW w:w="4193" w:type="pct"/>
            <w:gridSpan w:val="5"/>
            <w:tcBorders>
              <w:top w:val="single" w:color="auto" w:sz="4" w:space="0"/>
              <w:left w:val="nil"/>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p>
        </w:tc>
      </w:tr>
      <w:tr>
        <w:tblPrEx>
          <w:tblCellMar>
            <w:top w:w="15" w:type="dxa"/>
            <w:left w:w="108" w:type="dxa"/>
            <w:bottom w:w="0" w:type="dxa"/>
            <w:right w:w="108" w:type="dxa"/>
          </w:tblCellMar>
        </w:tblPrEx>
        <w:trPr>
          <w:trHeight w:val="753" w:hRule="atLeast"/>
        </w:trPr>
        <w:tc>
          <w:tcPr>
            <w:tcW w:w="806" w:type="pct"/>
            <w:tcBorders>
              <w:top w:val="nil"/>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负责人</w:t>
            </w:r>
          </w:p>
          <w:p>
            <w:pPr>
              <w:widowControl/>
              <w:spacing w:line="44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姓名</w:t>
            </w:r>
          </w:p>
        </w:tc>
        <w:tc>
          <w:tcPr>
            <w:tcW w:w="850" w:type="pct"/>
            <w:tcBorders>
              <w:top w:val="single" w:color="auto" w:sz="4" w:space="0"/>
              <w:left w:val="nil"/>
              <w:bottom w:val="single" w:color="auto" w:sz="4" w:space="0"/>
              <w:right w:val="single" w:color="000000"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p>
        </w:tc>
        <w:tc>
          <w:tcPr>
            <w:tcW w:w="567" w:type="pct"/>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性别</w:t>
            </w:r>
          </w:p>
        </w:tc>
        <w:tc>
          <w:tcPr>
            <w:tcW w:w="899" w:type="pct"/>
            <w:tcBorders>
              <w:top w:val="nil"/>
              <w:left w:val="nil"/>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p>
        </w:tc>
        <w:tc>
          <w:tcPr>
            <w:tcW w:w="583" w:type="pct"/>
            <w:tcBorders>
              <w:top w:val="nil"/>
              <w:left w:val="nil"/>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出生</w:t>
            </w:r>
          </w:p>
          <w:p>
            <w:pPr>
              <w:widowControl/>
              <w:spacing w:line="44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日期</w:t>
            </w:r>
          </w:p>
        </w:tc>
        <w:tc>
          <w:tcPr>
            <w:tcW w:w="1292" w:type="pct"/>
            <w:tcBorders>
              <w:top w:val="nil"/>
              <w:left w:val="nil"/>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p>
        </w:tc>
      </w:tr>
      <w:tr>
        <w:tblPrEx>
          <w:tblCellMar>
            <w:top w:w="15" w:type="dxa"/>
            <w:left w:w="108" w:type="dxa"/>
            <w:bottom w:w="0" w:type="dxa"/>
            <w:right w:w="108" w:type="dxa"/>
          </w:tblCellMar>
        </w:tblPrEx>
        <w:trPr>
          <w:trHeight w:val="350" w:hRule="atLeast"/>
        </w:trPr>
        <w:tc>
          <w:tcPr>
            <w:tcW w:w="806" w:type="pct"/>
            <w:tcBorders>
              <w:top w:val="nil"/>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专业技术职务</w:t>
            </w:r>
          </w:p>
        </w:tc>
        <w:tc>
          <w:tcPr>
            <w:tcW w:w="850" w:type="pct"/>
            <w:tcBorders>
              <w:top w:val="single" w:color="auto" w:sz="4" w:space="0"/>
              <w:left w:val="nil"/>
              <w:bottom w:val="single" w:color="auto" w:sz="4" w:space="0"/>
              <w:right w:val="single" w:color="000000"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p>
        </w:tc>
        <w:tc>
          <w:tcPr>
            <w:tcW w:w="567" w:type="pct"/>
            <w:tcBorders>
              <w:top w:val="single" w:color="auto" w:sz="4" w:space="0"/>
              <w:left w:val="nil"/>
              <w:bottom w:val="single" w:color="auto" w:sz="4" w:space="0"/>
              <w:right w:val="single" w:color="000000" w:sz="4" w:space="0"/>
            </w:tcBorders>
            <w:noWrap w:val="0"/>
            <w:vAlign w:val="center"/>
          </w:tcPr>
          <w:p>
            <w:pPr>
              <w:widowControl/>
              <w:spacing w:line="44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最后学历</w:t>
            </w:r>
          </w:p>
        </w:tc>
        <w:tc>
          <w:tcPr>
            <w:tcW w:w="899" w:type="pct"/>
            <w:tcBorders>
              <w:top w:val="nil"/>
              <w:left w:val="nil"/>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p>
        </w:tc>
        <w:tc>
          <w:tcPr>
            <w:tcW w:w="583" w:type="pct"/>
            <w:tcBorders>
              <w:top w:val="nil"/>
              <w:left w:val="nil"/>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联系</w:t>
            </w:r>
          </w:p>
          <w:p>
            <w:pPr>
              <w:widowControl/>
              <w:spacing w:line="44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电话</w:t>
            </w:r>
          </w:p>
        </w:tc>
        <w:tc>
          <w:tcPr>
            <w:tcW w:w="1292" w:type="pct"/>
            <w:tcBorders>
              <w:top w:val="nil"/>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p>
        </w:tc>
      </w:tr>
      <w:tr>
        <w:tblPrEx>
          <w:tblCellMar>
            <w:top w:w="15" w:type="dxa"/>
            <w:left w:w="108" w:type="dxa"/>
            <w:bottom w:w="0" w:type="dxa"/>
            <w:right w:w="108" w:type="dxa"/>
          </w:tblCellMar>
        </w:tblPrEx>
        <w:trPr>
          <w:trHeight w:val="350" w:hRule="atLeast"/>
        </w:trPr>
        <w:tc>
          <w:tcPr>
            <w:tcW w:w="806" w:type="pct"/>
            <w:tcBorders>
              <w:top w:val="nil"/>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工作单位</w:t>
            </w:r>
          </w:p>
        </w:tc>
        <w:tc>
          <w:tcPr>
            <w:tcW w:w="2317" w:type="pct"/>
            <w:gridSpan w:val="3"/>
            <w:tcBorders>
              <w:top w:val="single" w:color="auto" w:sz="4" w:space="0"/>
              <w:left w:val="nil"/>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p>
        </w:tc>
        <w:tc>
          <w:tcPr>
            <w:tcW w:w="583" w:type="pct"/>
            <w:tcBorders>
              <w:top w:val="single" w:color="auto" w:sz="4" w:space="0"/>
              <w:left w:val="nil"/>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职务</w:t>
            </w:r>
          </w:p>
        </w:tc>
        <w:tc>
          <w:tcPr>
            <w:tcW w:w="1292" w:type="pct"/>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p>
        </w:tc>
      </w:tr>
      <w:tr>
        <w:tblPrEx>
          <w:tblCellMar>
            <w:top w:w="15" w:type="dxa"/>
            <w:left w:w="108" w:type="dxa"/>
            <w:bottom w:w="0" w:type="dxa"/>
            <w:right w:w="108" w:type="dxa"/>
          </w:tblCellMar>
        </w:tblPrEx>
        <w:trPr>
          <w:trHeight w:val="350" w:hRule="atLeast"/>
        </w:trPr>
        <w:tc>
          <w:tcPr>
            <w:tcW w:w="806" w:type="pct"/>
            <w:tcBorders>
              <w:top w:val="nil"/>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通讯地址</w:t>
            </w:r>
          </w:p>
        </w:tc>
        <w:tc>
          <w:tcPr>
            <w:tcW w:w="2317" w:type="pct"/>
            <w:gridSpan w:val="3"/>
            <w:tcBorders>
              <w:top w:val="single" w:color="auto" w:sz="4" w:space="0"/>
              <w:left w:val="nil"/>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p>
        </w:tc>
        <w:tc>
          <w:tcPr>
            <w:tcW w:w="583" w:type="pct"/>
            <w:tcBorders>
              <w:top w:val="single" w:color="auto" w:sz="4" w:space="0"/>
              <w:left w:val="nil"/>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邮编</w:t>
            </w:r>
          </w:p>
        </w:tc>
        <w:tc>
          <w:tcPr>
            <w:tcW w:w="1292" w:type="pct"/>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p>
        </w:tc>
      </w:tr>
      <w:tr>
        <w:tblPrEx>
          <w:tblCellMar>
            <w:top w:w="15" w:type="dxa"/>
            <w:left w:w="108" w:type="dxa"/>
            <w:bottom w:w="0" w:type="dxa"/>
            <w:right w:w="108" w:type="dxa"/>
          </w:tblCellMar>
        </w:tblPrEx>
        <w:trPr>
          <w:trHeight w:val="350" w:hRule="atLeast"/>
        </w:trPr>
        <w:tc>
          <w:tcPr>
            <w:tcW w:w="806" w:type="pct"/>
            <w:tcBorders>
              <w:top w:val="nil"/>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最终成果形式</w:t>
            </w:r>
          </w:p>
        </w:tc>
        <w:tc>
          <w:tcPr>
            <w:tcW w:w="850" w:type="pct"/>
            <w:tcBorders>
              <w:top w:val="single" w:color="auto" w:sz="4" w:space="0"/>
              <w:left w:val="nil"/>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p>
        </w:tc>
        <w:tc>
          <w:tcPr>
            <w:tcW w:w="1466" w:type="pct"/>
            <w:gridSpan w:val="2"/>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A.专著  B.论文</w:t>
            </w:r>
          </w:p>
          <w:p>
            <w:pPr>
              <w:widowControl/>
              <w:spacing w:line="440" w:lineRule="exac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C.研究报告 D.其他</w:t>
            </w:r>
          </w:p>
        </w:tc>
        <w:tc>
          <w:tcPr>
            <w:tcW w:w="583" w:type="pct"/>
            <w:tcBorders>
              <w:top w:val="single" w:color="auto" w:sz="4" w:space="0"/>
              <w:left w:val="nil"/>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计划完成时间</w:t>
            </w:r>
          </w:p>
        </w:tc>
        <w:tc>
          <w:tcPr>
            <w:tcW w:w="1292" w:type="pct"/>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p>
        </w:tc>
      </w:tr>
      <w:tr>
        <w:tblPrEx>
          <w:tblCellMar>
            <w:top w:w="15" w:type="dxa"/>
            <w:left w:w="108" w:type="dxa"/>
            <w:bottom w:w="0" w:type="dxa"/>
            <w:right w:w="108" w:type="dxa"/>
          </w:tblCellMar>
        </w:tblPrEx>
        <w:trPr>
          <w:trHeight w:val="350" w:hRule="atLeast"/>
        </w:trPr>
        <w:tc>
          <w:tcPr>
            <w:tcW w:w="5000" w:type="pct"/>
            <w:gridSpan w:val="6"/>
            <w:tcBorders>
              <w:top w:val="single" w:color="auto" w:sz="4" w:space="0"/>
              <w:left w:val="single" w:color="auto" w:sz="4" w:space="0"/>
              <w:bottom w:val="single" w:color="auto" w:sz="4" w:space="0"/>
              <w:right w:val="single" w:color="auto" w:sz="4" w:space="0"/>
            </w:tcBorders>
            <w:noWrap/>
            <w:vAlign w:val="bottom"/>
          </w:tcPr>
          <w:p>
            <w:pPr>
              <w:widowControl/>
              <w:jc w:val="left"/>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kern w:val="0"/>
                <w:sz w:val="28"/>
                <w:szCs w:val="28"/>
              </w:rPr>
              <w:t>课题组主要成员</w:t>
            </w:r>
          </w:p>
        </w:tc>
      </w:tr>
      <w:tr>
        <w:tblPrEx>
          <w:tblCellMar>
            <w:top w:w="15" w:type="dxa"/>
            <w:left w:w="108" w:type="dxa"/>
            <w:bottom w:w="0" w:type="dxa"/>
            <w:right w:w="108" w:type="dxa"/>
          </w:tblCellMar>
        </w:tblPrEx>
        <w:trPr>
          <w:trHeight w:val="350" w:hRule="atLeast"/>
        </w:trPr>
        <w:tc>
          <w:tcPr>
            <w:tcW w:w="806" w:type="pct"/>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姓名</w:t>
            </w:r>
          </w:p>
        </w:tc>
        <w:tc>
          <w:tcPr>
            <w:tcW w:w="2900" w:type="pct"/>
            <w:gridSpan w:val="4"/>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工作单位</w:t>
            </w:r>
          </w:p>
        </w:tc>
        <w:tc>
          <w:tcPr>
            <w:tcW w:w="1292" w:type="pct"/>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职务</w:t>
            </w:r>
          </w:p>
        </w:tc>
      </w:tr>
      <w:tr>
        <w:tblPrEx>
          <w:tblCellMar>
            <w:top w:w="15" w:type="dxa"/>
            <w:left w:w="108" w:type="dxa"/>
            <w:bottom w:w="0" w:type="dxa"/>
            <w:right w:w="108" w:type="dxa"/>
          </w:tblCellMar>
        </w:tblPrEx>
        <w:trPr>
          <w:trHeight w:val="350" w:hRule="atLeast"/>
        </w:trPr>
        <w:tc>
          <w:tcPr>
            <w:tcW w:w="806" w:type="pct"/>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p>
        </w:tc>
        <w:tc>
          <w:tcPr>
            <w:tcW w:w="2900" w:type="pct"/>
            <w:gridSpan w:val="4"/>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p>
        </w:tc>
        <w:tc>
          <w:tcPr>
            <w:tcW w:w="1292" w:type="pct"/>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p>
        </w:tc>
      </w:tr>
      <w:tr>
        <w:tblPrEx>
          <w:tblCellMar>
            <w:top w:w="15" w:type="dxa"/>
            <w:left w:w="108" w:type="dxa"/>
            <w:bottom w:w="0" w:type="dxa"/>
            <w:right w:w="108" w:type="dxa"/>
          </w:tblCellMar>
        </w:tblPrEx>
        <w:trPr>
          <w:trHeight w:val="350" w:hRule="atLeast"/>
        </w:trPr>
        <w:tc>
          <w:tcPr>
            <w:tcW w:w="806" w:type="pct"/>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p>
        </w:tc>
        <w:tc>
          <w:tcPr>
            <w:tcW w:w="2900" w:type="pct"/>
            <w:gridSpan w:val="4"/>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p>
        </w:tc>
        <w:tc>
          <w:tcPr>
            <w:tcW w:w="1292" w:type="pct"/>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p>
        </w:tc>
      </w:tr>
      <w:tr>
        <w:tblPrEx>
          <w:tblCellMar>
            <w:top w:w="15" w:type="dxa"/>
            <w:left w:w="108" w:type="dxa"/>
            <w:bottom w:w="0" w:type="dxa"/>
            <w:right w:w="108" w:type="dxa"/>
          </w:tblCellMar>
        </w:tblPrEx>
        <w:trPr>
          <w:trHeight w:val="350" w:hRule="atLeast"/>
        </w:trPr>
        <w:tc>
          <w:tcPr>
            <w:tcW w:w="806" w:type="pct"/>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p>
        </w:tc>
        <w:tc>
          <w:tcPr>
            <w:tcW w:w="2900" w:type="pct"/>
            <w:gridSpan w:val="4"/>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p>
        </w:tc>
        <w:tc>
          <w:tcPr>
            <w:tcW w:w="1292" w:type="pct"/>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p>
        </w:tc>
      </w:tr>
      <w:tr>
        <w:tblPrEx>
          <w:tblCellMar>
            <w:top w:w="15" w:type="dxa"/>
            <w:left w:w="108" w:type="dxa"/>
            <w:bottom w:w="0" w:type="dxa"/>
            <w:right w:w="108" w:type="dxa"/>
          </w:tblCellMar>
        </w:tblPrEx>
        <w:trPr>
          <w:trHeight w:val="350" w:hRule="atLeast"/>
        </w:trPr>
        <w:tc>
          <w:tcPr>
            <w:tcW w:w="806" w:type="pct"/>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p>
        </w:tc>
        <w:tc>
          <w:tcPr>
            <w:tcW w:w="2900" w:type="pct"/>
            <w:gridSpan w:val="4"/>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p>
        </w:tc>
        <w:tc>
          <w:tcPr>
            <w:tcW w:w="1292" w:type="pct"/>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p>
        </w:tc>
      </w:tr>
      <w:tr>
        <w:tblPrEx>
          <w:tblCellMar>
            <w:top w:w="15" w:type="dxa"/>
            <w:left w:w="108" w:type="dxa"/>
            <w:bottom w:w="0" w:type="dxa"/>
            <w:right w:w="108" w:type="dxa"/>
          </w:tblCellMar>
        </w:tblPrEx>
        <w:trPr>
          <w:trHeight w:val="350" w:hRule="atLeast"/>
        </w:trPr>
        <w:tc>
          <w:tcPr>
            <w:tcW w:w="806" w:type="pct"/>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p>
        </w:tc>
        <w:tc>
          <w:tcPr>
            <w:tcW w:w="2900" w:type="pct"/>
            <w:gridSpan w:val="4"/>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p>
        </w:tc>
        <w:tc>
          <w:tcPr>
            <w:tcW w:w="1292" w:type="pct"/>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p>
        </w:tc>
      </w:tr>
      <w:tr>
        <w:tblPrEx>
          <w:tblCellMar>
            <w:top w:w="15" w:type="dxa"/>
            <w:left w:w="108" w:type="dxa"/>
            <w:bottom w:w="0" w:type="dxa"/>
            <w:right w:w="108" w:type="dxa"/>
          </w:tblCellMar>
        </w:tblPrEx>
        <w:trPr>
          <w:trHeight w:val="350" w:hRule="atLeast"/>
        </w:trPr>
        <w:tc>
          <w:tcPr>
            <w:tcW w:w="806" w:type="pct"/>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p>
        </w:tc>
        <w:tc>
          <w:tcPr>
            <w:tcW w:w="2900" w:type="pct"/>
            <w:gridSpan w:val="4"/>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p>
        </w:tc>
        <w:tc>
          <w:tcPr>
            <w:tcW w:w="1292" w:type="pct"/>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p>
        </w:tc>
      </w:tr>
      <w:tr>
        <w:tblPrEx>
          <w:tblCellMar>
            <w:top w:w="15" w:type="dxa"/>
            <w:left w:w="108" w:type="dxa"/>
            <w:bottom w:w="0" w:type="dxa"/>
            <w:right w:w="108" w:type="dxa"/>
          </w:tblCellMar>
        </w:tblPrEx>
        <w:trPr>
          <w:trHeight w:val="350" w:hRule="atLeast"/>
        </w:trPr>
        <w:tc>
          <w:tcPr>
            <w:tcW w:w="806" w:type="pct"/>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p>
        </w:tc>
        <w:tc>
          <w:tcPr>
            <w:tcW w:w="2900" w:type="pct"/>
            <w:gridSpan w:val="4"/>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p>
        </w:tc>
        <w:tc>
          <w:tcPr>
            <w:tcW w:w="1292" w:type="pct"/>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p>
        </w:tc>
      </w:tr>
      <w:tr>
        <w:tblPrEx>
          <w:tblCellMar>
            <w:top w:w="15" w:type="dxa"/>
            <w:left w:w="108" w:type="dxa"/>
            <w:bottom w:w="0" w:type="dxa"/>
            <w:right w:w="108" w:type="dxa"/>
          </w:tblCellMar>
        </w:tblPrEx>
        <w:trPr>
          <w:trHeight w:val="350" w:hRule="atLeast"/>
        </w:trPr>
        <w:tc>
          <w:tcPr>
            <w:tcW w:w="806" w:type="pct"/>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p>
        </w:tc>
        <w:tc>
          <w:tcPr>
            <w:tcW w:w="2900" w:type="pct"/>
            <w:gridSpan w:val="4"/>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p>
        </w:tc>
        <w:tc>
          <w:tcPr>
            <w:tcW w:w="1292" w:type="pct"/>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p>
        </w:tc>
      </w:tr>
      <w:tr>
        <w:tblPrEx>
          <w:tblCellMar>
            <w:top w:w="15" w:type="dxa"/>
            <w:left w:w="108" w:type="dxa"/>
            <w:bottom w:w="0" w:type="dxa"/>
            <w:right w:w="108" w:type="dxa"/>
          </w:tblCellMar>
        </w:tblPrEx>
        <w:trPr>
          <w:trHeight w:val="350" w:hRule="atLeast"/>
        </w:trPr>
        <w:tc>
          <w:tcPr>
            <w:tcW w:w="806" w:type="pct"/>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p>
        </w:tc>
        <w:tc>
          <w:tcPr>
            <w:tcW w:w="2900" w:type="pct"/>
            <w:gridSpan w:val="4"/>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p>
        </w:tc>
        <w:tc>
          <w:tcPr>
            <w:tcW w:w="1292" w:type="pct"/>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p>
        </w:tc>
      </w:tr>
      <w:tr>
        <w:tblPrEx>
          <w:tblCellMar>
            <w:top w:w="15" w:type="dxa"/>
            <w:left w:w="108" w:type="dxa"/>
            <w:bottom w:w="0" w:type="dxa"/>
            <w:right w:w="108" w:type="dxa"/>
          </w:tblCellMar>
        </w:tblPrEx>
        <w:trPr>
          <w:trHeight w:val="350" w:hRule="atLeast"/>
        </w:trPr>
        <w:tc>
          <w:tcPr>
            <w:tcW w:w="806" w:type="pct"/>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p>
        </w:tc>
        <w:tc>
          <w:tcPr>
            <w:tcW w:w="2900" w:type="pct"/>
            <w:gridSpan w:val="4"/>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p>
        </w:tc>
        <w:tc>
          <w:tcPr>
            <w:tcW w:w="1292" w:type="pct"/>
            <w:tcBorders>
              <w:top w:val="single" w:color="auto" w:sz="4" w:space="0"/>
              <w:left w:val="single" w:color="auto" w:sz="4" w:space="0"/>
              <w:bottom w:val="single" w:color="auto" w:sz="4" w:space="0"/>
              <w:right w:val="single" w:color="auto" w:sz="4" w:space="0"/>
            </w:tcBorders>
            <w:noWrap/>
            <w:vAlign w:val="center"/>
          </w:tcPr>
          <w:p>
            <w:pPr>
              <w:widowControl/>
              <w:spacing w:line="440" w:lineRule="exact"/>
              <w:jc w:val="center"/>
              <w:rPr>
                <w:rFonts w:hint="eastAsia" w:ascii="仿宋_GB2312" w:hAnsi="仿宋_GB2312" w:eastAsia="仿宋_GB2312" w:cs="仿宋_GB2312"/>
                <w:color w:val="000000"/>
                <w:kern w:val="0"/>
                <w:sz w:val="28"/>
                <w:szCs w:val="28"/>
              </w:rPr>
            </w:pPr>
          </w:p>
        </w:tc>
      </w:tr>
    </w:tbl>
    <w:p>
      <w:pPr>
        <w:adjustRightInd w:val="0"/>
        <w:spacing w:line="540" w:lineRule="exact"/>
        <w:jc w:val="left"/>
        <w:textAlignment w:val="baseline"/>
        <w:rPr>
          <w:rFonts w:ascii="楷体_GB2312" w:hAnsi="Times New Roman" w:eastAsia="楷体_GB2312"/>
          <w:kern w:val="0"/>
          <w:sz w:val="24"/>
          <w:szCs w:val="16"/>
        </w:rPr>
      </w:pPr>
      <w:r>
        <w:rPr>
          <w:rFonts w:ascii="楷体_GB2312" w:hAnsi="Times New Roman" w:eastAsia="楷体_GB2312"/>
          <w:kern w:val="0"/>
          <w:sz w:val="24"/>
          <w:szCs w:val="16"/>
        </w:rPr>
        <w:t>备注：可根据实际</w:t>
      </w:r>
      <w:r>
        <w:rPr>
          <w:rFonts w:hint="eastAsia" w:ascii="楷体_GB2312" w:hAnsi="Times New Roman" w:eastAsia="楷体_GB2312"/>
          <w:kern w:val="0"/>
          <w:sz w:val="24"/>
          <w:szCs w:val="16"/>
        </w:rPr>
        <w:t>课题成员</w:t>
      </w:r>
      <w:r>
        <w:rPr>
          <w:rFonts w:ascii="楷体_GB2312" w:hAnsi="Times New Roman" w:eastAsia="楷体_GB2312"/>
          <w:kern w:val="0"/>
          <w:sz w:val="24"/>
          <w:szCs w:val="16"/>
        </w:rPr>
        <w:t>人数，调整表格</w:t>
      </w:r>
      <w:r>
        <w:rPr>
          <w:rFonts w:hint="eastAsia" w:ascii="楷体_GB2312" w:hAnsi="Times New Roman" w:eastAsia="楷体_GB2312"/>
          <w:kern w:val="0"/>
          <w:sz w:val="24"/>
          <w:szCs w:val="16"/>
        </w:rPr>
        <w:t>。</w:t>
      </w:r>
    </w:p>
    <w:p>
      <w:pPr>
        <w:autoSpaceDE w:val="0"/>
        <w:autoSpaceDN w:val="0"/>
        <w:spacing w:line="328" w:lineRule="atLeast"/>
        <w:jc w:val="center"/>
        <w:rPr>
          <w:rFonts w:hint="eastAsia" w:ascii="宋体" w:hAnsi="Times New Roman"/>
          <w:kern w:val="0"/>
          <w:sz w:val="24"/>
          <w:szCs w:val="22"/>
        </w:rPr>
      </w:pPr>
      <w:r>
        <w:rPr>
          <w:rFonts w:hint="eastAsia" w:eastAsia="黑体"/>
          <w:sz w:val="32"/>
        </w:rPr>
        <w:br w:type="page"/>
      </w:r>
      <w:r>
        <w:rPr>
          <w:rFonts w:hint="eastAsia" w:eastAsia="黑体"/>
          <w:sz w:val="32"/>
        </w:rPr>
        <w:t>二、前期研究基础</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pPr>
              <w:adjustRightInd w:val="0"/>
              <w:spacing w:line="440" w:lineRule="exact"/>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b/>
                <w:bCs/>
                <w:color w:val="000000"/>
                <w:kern w:val="0"/>
                <w:sz w:val="28"/>
                <w:szCs w:val="28"/>
              </w:rPr>
              <w:t>（一）研究背景</w:t>
            </w:r>
            <w:r>
              <w:rPr>
                <w:rFonts w:hint="eastAsia" w:ascii="仿宋_GB2312" w:hAnsi="仿宋_GB2312" w:eastAsia="仿宋_GB2312" w:cs="仿宋_GB2312"/>
                <w:color w:val="000000"/>
                <w:kern w:val="0"/>
                <w:sz w:val="28"/>
                <w:szCs w:val="28"/>
              </w:rPr>
              <w:t>（研究的必要性、拟解决的问题等）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1" w:hRule="atLeast"/>
        </w:trPr>
        <w:tc>
          <w:tcPr>
            <w:tcW w:w="5000" w:type="pct"/>
            <w:noWrap w:val="0"/>
            <w:vAlign w:val="top"/>
          </w:tcPr>
          <w:p>
            <w:pPr>
              <w:adjustRightInd w:val="0"/>
              <w:spacing w:line="440" w:lineRule="exact"/>
              <w:textAlignment w:val="baseline"/>
              <w:rPr>
                <w:rFonts w:hint="eastAsia" w:ascii="仿宋_GB2312" w:hAnsi="仿宋_GB2312" w:eastAsia="仿宋_GB2312" w:cs="仿宋_GB2312"/>
                <w:kern w:val="0"/>
                <w:sz w:val="28"/>
                <w:szCs w:val="28"/>
              </w:rPr>
            </w:pPr>
          </w:p>
          <w:p>
            <w:pPr>
              <w:adjustRightInd w:val="0"/>
              <w:spacing w:line="440" w:lineRule="exact"/>
              <w:textAlignment w:val="baseline"/>
              <w:rPr>
                <w:rFonts w:hint="eastAsia" w:ascii="仿宋_GB2312" w:hAnsi="仿宋_GB2312" w:eastAsia="仿宋_GB2312" w:cs="仿宋_GB2312"/>
                <w:kern w:val="0"/>
                <w:sz w:val="28"/>
                <w:szCs w:val="28"/>
              </w:rPr>
            </w:pPr>
          </w:p>
          <w:p>
            <w:pPr>
              <w:adjustRightInd w:val="0"/>
              <w:spacing w:line="440" w:lineRule="exact"/>
              <w:textAlignment w:val="baseline"/>
              <w:rPr>
                <w:rFonts w:hint="eastAsia" w:ascii="仿宋_GB2312" w:hAnsi="仿宋_GB2312" w:eastAsia="仿宋_GB2312" w:cs="仿宋_GB2312"/>
                <w:kern w:val="0"/>
                <w:sz w:val="28"/>
                <w:szCs w:val="28"/>
              </w:rPr>
            </w:pPr>
          </w:p>
          <w:p>
            <w:pPr>
              <w:adjustRightInd w:val="0"/>
              <w:spacing w:line="440" w:lineRule="exact"/>
              <w:textAlignment w:val="baseline"/>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pPr>
              <w:adjustRightInd w:val="0"/>
              <w:spacing w:line="440" w:lineRule="exact"/>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（二）研究综述</w:t>
            </w:r>
            <w:r>
              <w:rPr>
                <w:rFonts w:hint="eastAsia" w:ascii="仿宋_GB2312" w:hAnsi="仿宋_GB2312" w:eastAsia="仿宋_GB2312" w:cs="仿宋_GB2312"/>
                <w:kern w:val="0"/>
                <w:sz w:val="28"/>
                <w:szCs w:val="28"/>
              </w:rPr>
              <w:t>（国内外研究现状和趋势等）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8" w:hRule="atLeast"/>
        </w:trPr>
        <w:tc>
          <w:tcPr>
            <w:tcW w:w="5000" w:type="pct"/>
            <w:noWrap w:val="0"/>
            <w:vAlign w:val="top"/>
          </w:tcPr>
          <w:p>
            <w:pPr>
              <w:adjustRightInd w:val="0"/>
              <w:spacing w:line="440" w:lineRule="exact"/>
              <w:textAlignment w:val="baseline"/>
              <w:rPr>
                <w:rFonts w:hint="eastAsia" w:ascii="仿宋_GB2312" w:hAnsi="仿宋_GB2312" w:eastAsia="仿宋_GB2312" w:cs="仿宋_GB2312"/>
                <w:kern w:val="0"/>
                <w:sz w:val="28"/>
                <w:szCs w:val="28"/>
              </w:rPr>
            </w:pPr>
          </w:p>
        </w:tc>
      </w:tr>
    </w:tbl>
    <w:p>
      <w:pPr>
        <w:jc w:val="center"/>
        <w:rPr>
          <w:rFonts w:hint="eastAsia" w:ascii="宋体" w:hAnsi="Times New Roman"/>
          <w:kern w:val="0"/>
          <w:sz w:val="24"/>
          <w:szCs w:val="22"/>
        </w:rPr>
      </w:pPr>
      <w:r>
        <w:rPr>
          <w:rFonts w:hint="eastAsia" w:eastAsia="黑体"/>
          <w:sz w:val="32"/>
        </w:rPr>
        <w:br w:type="page"/>
      </w:r>
      <w:r>
        <w:rPr>
          <w:rFonts w:hint="eastAsia" w:eastAsia="黑体"/>
          <w:sz w:val="32"/>
        </w:rPr>
        <w:t>三、研究内容</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pPr>
              <w:adjustRightInd w:val="0"/>
              <w:spacing w:line="440" w:lineRule="exact"/>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b/>
                <w:bCs/>
                <w:color w:val="000000"/>
                <w:kern w:val="0"/>
                <w:sz w:val="28"/>
                <w:szCs w:val="28"/>
              </w:rPr>
              <w:t>（一）研究目标、研究对象和主要内容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1" w:hRule="atLeast"/>
        </w:trPr>
        <w:tc>
          <w:tcPr>
            <w:tcW w:w="5000" w:type="pct"/>
            <w:noWrap w:val="0"/>
            <w:vAlign w:val="top"/>
          </w:tcPr>
          <w:p>
            <w:pPr>
              <w:adjustRightInd w:val="0"/>
              <w:spacing w:line="440" w:lineRule="exact"/>
              <w:textAlignment w:val="baseline"/>
              <w:rPr>
                <w:rFonts w:hint="eastAsia" w:ascii="仿宋_GB2312" w:hAnsi="仿宋_GB2312" w:eastAsia="仿宋_GB2312" w:cs="仿宋_GB2312"/>
                <w:kern w:val="0"/>
                <w:sz w:val="28"/>
                <w:szCs w:val="28"/>
              </w:rPr>
            </w:pPr>
          </w:p>
          <w:p>
            <w:pPr>
              <w:adjustRightInd w:val="0"/>
              <w:spacing w:line="440" w:lineRule="exact"/>
              <w:textAlignment w:val="baseline"/>
              <w:rPr>
                <w:rFonts w:hint="eastAsia" w:ascii="仿宋_GB2312" w:hAnsi="仿宋_GB2312" w:eastAsia="仿宋_GB2312" w:cs="仿宋_GB2312"/>
                <w:kern w:val="0"/>
                <w:sz w:val="28"/>
                <w:szCs w:val="28"/>
              </w:rPr>
            </w:pPr>
          </w:p>
          <w:p>
            <w:pPr>
              <w:adjustRightInd w:val="0"/>
              <w:spacing w:line="440" w:lineRule="exact"/>
              <w:textAlignment w:val="baseline"/>
              <w:rPr>
                <w:rFonts w:hint="eastAsia" w:ascii="仿宋_GB2312" w:hAnsi="仿宋_GB2312" w:eastAsia="仿宋_GB2312" w:cs="仿宋_GB2312"/>
                <w:kern w:val="0"/>
                <w:sz w:val="28"/>
                <w:szCs w:val="28"/>
              </w:rPr>
            </w:pPr>
          </w:p>
          <w:p>
            <w:pPr>
              <w:adjustRightInd w:val="0"/>
              <w:spacing w:line="440" w:lineRule="exact"/>
              <w:textAlignment w:val="baseline"/>
              <w:rPr>
                <w:rFonts w:hint="eastAsia" w:ascii="仿宋_GB2312" w:hAnsi="仿宋_GB2312" w:eastAsia="仿宋_GB2312" w:cs="仿宋_GB2312"/>
                <w:kern w:val="0"/>
                <w:sz w:val="28"/>
                <w:szCs w:val="28"/>
              </w:rPr>
            </w:pPr>
          </w:p>
          <w:p>
            <w:pPr>
              <w:adjustRightInd w:val="0"/>
              <w:spacing w:line="440" w:lineRule="exact"/>
              <w:textAlignment w:val="baseline"/>
              <w:rPr>
                <w:rFonts w:hint="eastAsia" w:ascii="仿宋_GB2312" w:hAnsi="仿宋_GB2312" w:eastAsia="仿宋_GB2312" w:cs="仿宋_GB2312"/>
                <w:kern w:val="0"/>
                <w:sz w:val="28"/>
                <w:szCs w:val="28"/>
              </w:rPr>
            </w:pPr>
          </w:p>
          <w:p>
            <w:pPr>
              <w:adjustRightInd w:val="0"/>
              <w:spacing w:line="440" w:lineRule="exact"/>
              <w:textAlignment w:val="baseline"/>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pPr>
              <w:adjustRightInd w:val="0"/>
              <w:spacing w:line="440" w:lineRule="exact"/>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 xml:space="preserve">（二）总体思路、研究方法和研究路径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7" w:hRule="atLeast"/>
        </w:trPr>
        <w:tc>
          <w:tcPr>
            <w:tcW w:w="5000" w:type="pct"/>
            <w:noWrap w:val="0"/>
            <w:vAlign w:val="top"/>
          </w:tcPr>
          <w:p>
            <w:pPr>
              <w:adjustRightInd w:val="0"/>
              <w:spacing w:line="440" w:lineRule="exact"/>
              <w:textAlignment w:val="baseline"/>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noWrap w:val="0"/>
            <w:vAlign w:val="top"/>
          </w:tcPr>
          <w:p>
            <w:pPr>
              <w:adjustRightInd w:val="0"/>
              <w:spacing w:line="440" w:lineRule="exact"/>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（三）研究重点、难点、创新点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trPr>
        <w:tc>
          <w:tcPr>
            <w:tcW w:w="5000" w:type="pct"/>
            <w:noWrap w:val="0"/>
            <w:vAlign w:val="top"/>
          </w:tcPr>
          <w:p>
            <w:pPr>
              <w:adjustRightInd w:val="0"/>
              <w:spacing w:line="440" w:lineRule="exact"/>
              <w:textAlignment w:val="baseline"/>
              <w:rPr>
                <w:rFonts w:hint="eastAsia" w:ascii="仿宋_GB2312" w:hAnsi="仿宋_GB2312" w:eastAsia="仿宋_GB2312" w:cs="仿宋_GB2312"/>
                <w:kern w:val="0"/>
                <w:sz w:val="28"/>
                <w:szCs w:val="28"/>
              </w:rPr>
            </w:pPr>
          </w:p>
        </w:tc>
      </w:tr>
    </w:tbl>
    <w:p>
      <w:pPr>
        <w:autoSpaceDE w:val="0"/>
        <w:autoSpaceDN w:val="0"/>
        <w:spacing w:line="328" w:lineRule="atLeast"/>
        <w:jc w:val="center"/>
        <w:rPr>
          <w:rFonts w:hint="eastAsia" w:ascii="宋体" w:hAnsi="Times New Roman"/>
          <w:kern w:val="0"/>
          <w:sz w:val="24"/>
          <w:szCs w:val="22"/>
        </w:rPr>
      </w:pPr>
      <w:r>
        <w:rPr>
          <w:rFonts w:hint="eastAsia" w:eastAsia="黑体"/>
          <w:sz w:val="32"/>
        </w:rPr>
        <w:br w:type="page"/>
      </w:r>
      <w:r>
        <w:rPr>
          <w:rFonts w:hint="eastAsia" w:eastAsia="黑体"/>
          <w:sz w:val="32"/>
        </w:rPr>
        <w:t>四、研究计划</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pPr>
              <w:adjustRightInd w:val="0"/>
              <w:spacing w:line="440" w:lineRule="exact"/>
              <w:textAlignment w:val="baseline"/>
              <w:rPr>
                <w:rFonts w:ascii="仿宋_GB2312" w:hAnsi="仿宋_GB2312" w:eastAsia="仿宋_GB2312" w:cs="仿宋_GB2312"/>
                <w:kern w:val="0"/>
                <w:sz w:val="28"/>
                <w:szCs w:val="28"/>
              </w:rPr>
            </w:pPr>
            <w:r>
              <w:rPr>
                <w:rFonts w:hint="eastAsia" w:ascii="仿宋_GB2312" w:hAnsi="仿宋_GB2312" w:eastAsia="仿宋_GB2312" w:cs="仿宋_GB2312"/>
                <w:b/>
                <w:bCs/>
                <w:color w:val="000000"/>
                <w:kern w:val="0"/>
                <w:sz w:val="28"/>
                <w:szCs w:val="28"/>
              </w:rPr>
              <w:t>（一）研究进度和计划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1" w:hRule="atLeast"/>
        </w:trPr>
        <w:tc>
          <w:tcPr>
            <w:tcW w:w="5000" w:type="pct"/>
            <w:noWrap w:val="0"/>
            <w:vAlign w:val="top"/>
          </w:tcPr>
          <w:p>
            <w:pPr>
              <w:adjustRightInd w:val="0"/>
              <w:spacing w:line="440" w:lineRule="exact"/>
              <w:textAlignment w:val="baseline"/>
              <w:rPr>
                <w:rFonts w:hint="eastAsia" w:ascii="仿宋_GB2312" w:hAnsi="仿宋_GB2312" w:eastAsia="仿宋_GB2312" w:cs="仿宋_GB2312"/>
                <w:kern w:val="0"/>
                <w:sz w:val="28"/>
                <w:szCs w:val="28"/>
              </w:rPr>
            </w:pPr>
          </w:p>
          <w:p>
            <w:pPr>
              <w:adjustRightInd w:val="0"/>
              <w:spacing w:line="440" w:lineRule="exact"/>
              <w:textAlignment w:val="baseline"/>
              <w:rPr>
                <w:rFonts w:hint="eastAsia" w:ascii="仿宋_GB2312" w:hAnsi="仿宋_GB2312" w:eastAsia="仿宋_GB2312" w:cs="仿宋_GB2312"/>
                <w:kern w:val="0"/>
                <w:sz w:val="28"/>
                <w:szCs w:val="28"/>
              </w:rPr>
            </w:pPr>
          </w:p>
          <w:p>
            <w:pPr>
              <w:adjustRightInd w:val="0"/>
              <w:spacing w:line="440" w:lineRule="exact"/>
              <w:textAlignment w:val="baseline"/>
              <w:rPr>
                <w:rFonts w:hint="eastAsia" w:ascii="仿宋_GB2312" w:hAnsi="仿宋_GB2312" w:eastAsia="仿宋_GB2312" w:cs="仿宋_GB2312"/>
                <w:kern w:val="0"/>
                <w:sz w:val="28"/>
                <w:szCs w:val="28"/>
              </w:rPr>
            </w:pPr>
          </w:p>
          <w:p>
            <w:pPr>
              <w:adjustRightInd w:val="0"/>
              <w:spacing w:line="440" w:lineRule="exact"/>
              <w:textAlignment w:val="baseline"/>
              <w:rPr>
                <w:rFonts w:hint="eastAsia" w:ascii="仿宋_GB2312" w:hAnsi="仿宋_GB2312" w:eastAsia="仿宋_GB2312" w:cs="仿宋_GB2312"/>
                <w:kern w:val="0"/>
                <w:sz w:val="28"/>
                <w:szCs w:val="28"/>
              </w:rPr>
            </w:pPr>
          </w:p>
          <w:p>
            <w:pPr>
              <w:adjustRightInd w:val="0"/>
              <w:spacing w:line="440" w:lineRule="exact"/>
              <w:textAlignment w:val="baseline"/>
              <w:rPr>
                <w:rFonts w:hint="eastAsia" w:ascii="仿宋_GB2312" w:hAnsi="仿宋_GB2312" w:eastAsia="仿宋_GB2312" w:cs="仿宋_GB2312"/>
                <w:kern w:val="0"/>
                <w:sz w:val="28"/>
                <w:szCs w:val="28"/>
              </w:rPr>
            </w:pPr>
          </w:p>
          <w:p>
            <w:pPr>
              <w:adjustRightInd w:val="0"/>
              <w:spacing w:line="440" w:lineRule="exact"/>
              <w:textAlignment w:val="baseline"/>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pPr>
              <w:adjustRightInd w:val="0"/>
              <w:spacing w:line="440" w:lineRule="exact"/>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（二）课题负责人和核心成员的具体任务分工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6" w:hRule="atLeast"/>
        </w:trPr>
        <w:tc>
          <w:tcPr>
            <w:tcW w:w="5000" w:type="pct"/>
            <w:noWrap w:val="0"/>
            <w:vAlign w:val="top"/>
          </w:tcPr>
          <w:p>
            <w:pPr>
              <w:adjustRightInd w:val="0"/>
              <w:spacing w:line="440" w:lineRule="exact"/>
              <w:textAlignment w:val="baseline"/>
              <w:rPr>
                <w:rFonts w:hint="eastAsia" w:ascii="仿宋_GB2312" w:hAns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noWrap w:val="0"/>
            <w:vAlign w:val="top"/>
          </w:tcPr>
          <w:p>
            <w:pPr>
              <w:adjustRightInd w:val="0"/>
              <w:spacing w:line="440" w:lineRule="exact"/>
              <w:textAlignment w:val="baseline"/>
              <w:rPr>
                <w:rFonts w:hint="eastAsia"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（三）预期研究成果，以及成果出版或发表、宣传推介的方式和计划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6" w:hRule="atLeast"/>
        </w:trPr>
        <w:tc>
          <w:tcPr>
            <w:tcW w:w="5000" w:type="pct"/>
            <w:noWrap w:val="0"/>
            <w:vAlign w:val="top"/>
          </w:tcPr>
          <w:p>
            <w:pPr>
              <w:adjustRightInd w:val="0"/>
              <w:spacing w:line="440" w:lineRule="exact"/>
              <w:textAlignment w:val="baseline"/>
              <w:rPr>
                <w:rFonts w:hint="eastAsia" w:ascii="仿宋_GB2312" w:hAnsi="仿宋_GB2312" w:eastAsia="仿宋_GB2312" w:cs="仿宋_GB2312"/>
                <w:kern w:val="0"/>
                <w:sz w:val="28"/>
                <w:szCs w:val="28"/>
              </w:rPr>
            </w:pPr>
          </w:p>
        </w:tc>
      </w:tr>
    </w:tbl>
    <w:p>
      <w:pPr>
        <w:rPr>
          <w:rFonts w:hint="eastAsia" w:ascii="楷体_GB2312" w:hAnsi="Times New Roman" w:eastAsia="楷体_GB2312"/>
          <w:kern w:val="0"/>
          <w:sz w:val="28"/>
          <w:szCs w:val="18"/>
        </w:rPr>
      </w:pPr>
    </w:p>
    <w:p>
      <w:pPr>
        <w:numPr>
          <w:ilvl w:val="0"/>
          <w:numId w:val="0"/>
        </w:numPr>
        <w:jc w:val="center"/>
        <w:rPr>
          <w:rFonts w:hint="default" w:eastAsia="黑体"/>
          <w:sz w:val="32"/>
          <w:lang w:val="en-US" w:eastAsia="zh-CN"/>
        </w:rPr>
      </w:pPr>
      <w:r>
        <w:rPr>
          <w:rFonts w:hint="eastAsia" w:eastAsia="黑体"/>
          <w:sz w:val="32"/>
          <w:lang w:val="en-US" w:eastAsia="zh-CN"/>
        </w:rPr>
        <w:t>五、课题经费预算</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372"/>
        <w:gridCol w:w="4638"/>
        <w:gridCol w:w="1337"/>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372" w:type="dxa"/>
            <w:shd w:val="clear" w:color="auto" w:fill="auto"/>
            <w:tcMar>
              <w:top w:w="100" w:type="dxa"/>
              <w:left w:w="0" w:type="dxa"/>
              <w:bottom w:w="100" w:type="dxa"/>
              <w:right w:w="160" w:type="dxa"/>
            </w:tcMar>
            <w:vAlign w:val="center"/>
          </w:tcPr>
          <w:p>
            <w:pPr>
              <w:keepNext w:val="0"/>
              <w:keepLines w:val="0"/>
              <w:widowControl/>
              <w:suppressLineNumbers w:val="0"/>
              <w:spacing w:line="250" w:lineRule="atLeast"/>
              <w:jc w:val="center"/>
              <w:rPr>
                <w:rFonts w:hint="eastAsia" w:ascii="仿宋_GB2312" w:hAnsi="仿宋_GB2312" w:eastAsia="仿宋_GB2312" w:cs="仿宋_GB2312"/>
                <w:b/>
                <w:bCs/>
                <w:i w:val="0"/>
                <w:iCs w:val="0"/>
                <w:caps w:val="0"/>
                <w:color w:val="0F1115"/>
                <w:spacing w:val="0"/>
                <w:sz w:val="24"/>
                <w:szCs w:val="24"/>
              </w:rPr>
            </w:pPr>
            <w:r>
              <w:rPr>
                <w:rFonts w:hint="eastAsia" w:ascii="仿宋_GB2312" w:hAnsi="仿宋_GB2312" w:eastAsia="仿宋_GB2312" w:cs="仿宋_GB2312"/>
                <w:b/>
                <w:bCs/>
                <w:i w:val="0"/>
                <w:iCs w:val="0"/>
                <w:caps w:val="0"/>
                <w:color w:val="0F1115"/>
                <w:spacing w:val="0"/>
                <w:kern w:val="0"/>
                <w:sz w:val="24"/>
                <w:szCs w:val="24"/>
                <w:lang w:val="en-US" w:eastAsia="zh-CN" w:bidi="ar"/>
              </w:rPr>
              <w:t>序号</w:t>
            </w:r>
          </w:p>
        </w:tc>
        <w:tc>
          <w:tcPr>
            <w:tcW w:w="4638" w:type="dxa"/>
            <w:shd w:val="clear" w:color="auto" w:fill="auto"/>
            <w:tcMar>
              <w:top w:w="100" w:type="dxa"/>
              <w:left w:w="160" w:type="dxa"/>
              <w:bottom w:w="100" w:type="dxa"/>
              <w:right w:w="160" w:type="dxa"/>
            </w:tcMar>
            <w:vAlign w:val="center"/>
          </w:tcPr>
          <w:p>
            <w:pPr>
              <w:keepNext w:val="0"/>
              <w:keepLines w:val="0"/>
              <w:widowControl/>
              <w:suppressLineNumbers w:val="0"/>
              <w:spacing w:line="250" w:lineRule="atLeast"/>
              <w:jc w:val="center"/>
              <w:rPr>
                <w:rFonts w:hint="eastAsia" w:ascii="仿宋_GB2312" w:hAnsi="仿宋_GB2312" w:eastAsia="仿宋_GB2312" w:cs="仿宋_GB2312"/>
                <w:b/>
                <w:bCs/>
                <w:i w:val="0"/>
                <w:iCs w:val="0"/>
                <w:caps w:val="0"/>
                <w:color w:val="0F1115"/>
                <w:spacing w:val="0"/>
                <w:sz w:val="24"/>
                <w:szCs w:val="24"/>
              </w:rPr>
            </w:pPr>
            <w:r>
              <w:rPr>
                <w:rFonts w:hint="eastAsia" w:ascii="仿宋_GB2312" w:hAnsi="仿宋_GB2312" w:eastAsia="仿宋_GB2312" w:cs="仿宋_GB2312"/>
                <w:b/>
                <w:bCs/>
                <w:i w:val="0"/>
                <w:iCs w:val="0"/>
                <w:caps w:val="0"/>
                <w:color w:val="0F1115"/>
                <w:spacing w:val="0"/>
                <w:kern w:val="0"/>
                <w:sz w:val="24"/>
                <w:szCs w:val="24"/>
                <w:lang w:val="en-US" w:eastAsia="zh-CN" w:bidi="ar"/>
              </w:rPr>
              <w:t>经费开支科目</w:t>
            </w:r>
          </w:p>
        </w:tc>
        <w:tc>
          <w:tcPr>
            <w:tcW w:w="1337" w:type="dxa"/>
            <w:shd w:val="clear" w:color="auto" w:fill="auto"/>
            <w:tcMar>
              <w:top w:w="100" w:type="dxa"/>
              <w:left w:w="160" w:type="dxa"/>
              <w:bottom w:w="100" w:type="dxa"/>
              <w:right w:w="160" w:type="dxa"/>
            </w:tcMar>
            <w:vAlign w:val="center"/>
          </w:tcPr>
          <w:p>
            <w:pPr>
              <w:keepNext w:val="0"/>
              <w:keepLines w:val="0"/>
              <w:widowControl/>
              <w:suppressLineNumbers w:val="0"/>
              <w:spacing w:line="250" w:lineRule="atLeast"/>
              <w:jc w:val="center"/>
              <w:rPr>
                <w:rFonts w:hint="eastAsia" w:ascii="仿宋_GB2312" w:hAnsi="仿宋_GB2312" w:eastAsia="仿宋_GB2312" w:cs="仿宋_GB2312"/>
                <w:b/>
                <w:bCs/>
                <w:i w:val="0"/>
                <w:iCs w:val="0"/>
                <w:caps w:val="0"/>
                <w:color w:val="0F1115"/>
                <w:spacing w:val="0"/>
                <w:sz w:val="24"/>
                <w:szCs w:val="24"/>
              </w:rPr>
            </w:pPr>
            <w:r>
              <w:rPr>
                <w:rFonts w:hint="eastAsia" w:ascii="仿宋_GB2312" w:hAnsi="仿宋_GB2312" w:eastAsia="仿宋_GB2312" w:cs="仿宋_GB2312"/>
                <w:b/>
                <w:bCs/>
                <w:i w:val="0"/>
                <w:iCs w:val="0"/>
                <w:caps w:val="0"/>
                <w:color w:val="0F1115"/>
                <w:spacing w:val="0"/>
                <w:kern w:val="0"/>
                <w:sz w:val="24"/>
                <w:szCs w:val="24"/>
                <w:lang w:val="en-US" w:eastAsia="zh-CN" w:bidi="ar"/>
              </w:rPr>
              <w:t>预算金额（元）</w:t>
            </w:r>
          </w:p>
        </w:tc>
        <w:tc>
          <w:tcPr>
            <w:tcW w:w="2119" w:type="dxa"/>
            <w:shd w:val="clear" w:color="auto" w:fill="auto"/>
            <w:tcMar>
              <w:top w:w="100" w:type="dxa"/>
              <w:left w:w="160" w:type="dxa"/>
              <w:bottom w:w="100" w:type="dxa"/>
              <w:right w:w="160" w:type="dxa"/>
            </w:tcMar>
            <w:vAlign w:val="center"/>
          </w:tcPr>
          <w:p>
            <w:pPr>
              <w:keepNext w:val="0"/>
              <w:keepLines w:val="0"/>
              <w:widowControl/>
              <w:suppressLineNumbers w:val="0"/>
              <w:spacing w:line="250" w:lineRule="atLeast"/>
              <w:jc w:val="center"/>
              <w:rPr>
                <w:rFonts w:hint="eastAsia" w:ascii="仿宋_GB2312" w:hAnsi="仿宋_GB2312" w:eastAsia="仿宋_GB2312" w:cs="仿宋_GB2312"/>
                <w:b/>
                <w:bCs/>
                <w:i w:val="0"/>
                <w:iCs w:val="0"/>
                <w:caps w:val="0"/>
                <w:color w:val="0F1115"/>
                <w:spacing w:val="0"/>
                <w:sz w:val="24"/>
                <w:szCs w:val="24"/>
              </w:rPr>
            </w:pPr>
            <w:r>
              <w:rPr>
                <w:rFonts w:hint="eastAsia" w:ascii="仿宋_GB2312" w:hAnsi="仿宋_GB2312" w:eastAsia="仿宋_GB2312" w:cs="仿宋_GB2312"/>
                <w:b/>
                <w:bCs/>
                <w:i w:val="0"/>
                <w:iCs w:val="0"/>
                <w:caps w:val="0"/>
                <w:color w:val="0F1115"/>
                <w:spacing w:val="0"/>
                <w:kern w:val="0"/>
                <w:sz w:val="24"/>
                <w:szCs w:val="24"/>
                <w:lang w:val="en-US" w:eastAsia="zh-CN" w:bidi="ar"/>
              </w:rPr>
              <w:t>测算依据及说明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372" w:type="dxa"/>
            <w:shd w:val="clear" w:color="auto" w:fill="auto"/>
            <w:tcMar>
              <w:top w:w="100" w:type="dxa"/>
              <w:left w:w="0" w:type="dxa"/>
              <w:bottom w:w="100" w:type="dxa"/>
              <w:right w:w="160" w:type="dxa"/>
            </w:tcMar>
            <w:vAlign w:val="center"/>
          </w:tcPr>
          <w:p>
            <w:pPr>
              <w:keepNext w:val="0"/>
              <w:keepLines w:val="0"/>
              <w:widowControl/>
              <w:suppressLineNumbers w:val="0"/>
              <w:spacing w:line="250" w:lineRule="atLeast"/>
              <w:jc w:val="center"/>
              <w:rPr>
                <w:rFonts w:hint="eastAsia" w:ascii="仿宋_GB2312" w:hAnsi="仿宋_GB2312" w:eastAsia="仿宋_GB2312" w:cs="仿宋_GB2312"/>
                <w:b/>
                <w:bCs/>
                <w:i w:val="0"/>
                <w:iCs w:val="0"/>
                <w:caps w:val="0"/>
                <w:color w:val="0F1115"/>
                <w:spacing w:val="0"/>
                <w:kern w:val="0"/>
                <w:sz w:val="24"/>
                <w:szCs w:val="24"/>
                <w:lang w:val="en-US" w:eastAsia="zh-CN" w:bidi="ar"/>
              </w:rPr>
            </w:pPr>
            <w:r>
              <w:rPr>
                <w:rFonts w:hint="eastAsia" w:ascii="仿宋_GB2312" w:hAnsi="仿宋_GB2312" w:eastAsia="仿宋_GB2312" w:cs="仿宋_GB2312"/>
                <w:i w:val="0"/>
                <w:iCs w:val="0"/>
                <w:caps w:val="0"/>
                <w:color w:val="0F1115"/>
                <w:spacing w:val="0"/>
                <w:kern w:val="0"/>
                <w:sz w:val="24"/>
                <w:szCs w:val="24"/>
                <w:lang w:val="en-US" w:eastAsia="zh-CN" w:bidi="ar"/>
              </w:rPr>
              <w:t>1</w:t>
            </w:r>
          </w:p>
        </w:tc>
        <w:tc>
          <w:tcPr>
            <w:tcW w:w="4638" w:type="dxa"/>
            <w:shd w:val="clear" w:color="auto" w:fill="auto"/>
            <w:tcMar>
              <w:top w:w="100" w:type="dxa"/>
              <w:left w:w="160" w:type="dxa"/>
              <w:bottom w:w="100" w:type="dxa"/>
              <w:right w:w="160" w:type="dxa"/>
            </w:tcMar>
            <w:vAlign w:val="center"/>
          </w:tcPr>
          <w:p>
            <w:pPr>
              <w:keepNext w:val="0"/>
              <w:keepLines w:val="0"/>
              <w:widowControl/>
              <w:suppressLineNumbers w:val="0"/>
              <w:spacing w:line="250" w:lineRule="atLeast"/>
              <w:jc w:val="left"/>
              <w:rPr>
                <w:rFonts w:hint="eastAsia" w:ascii="仿宋_GB2312" w:hAnsi="仿宋_GB2312" w:eastAsia="仿宋_GB2312" w:cs="仿宋_GB2312"/>
                <w:b/>
                <w:bCs/>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caps w:val="0"/>
                <w:color w:val="0F1115"/>
                <w:spacing w:val="0"/>
                <w:kern w:val="0"/>
                <w:sz w:val="24"/>
                <w:szCs w:val="24"/>
                <w:lang w:val="en-US" w:eastAsia="zh-CN" w:bidi="ar"/>
              </w:rPr>
              <w:t>劳务费</w:t>
            </w:r>
            <w:r>
              <w:rPr>
                <w:rFonts w:hint="eastAsia" w:ascii="仿宋_GB2312" w:hAnsi="仿宋_GB2312" w:eastAsia="仿宋_GB2312" w:cs="仿宋_GB2312"/>
                <w:i w:val="0"/>
                <w:iCs w:val="0"/>
                <w:caps w:val="0"/>
                <w:color w:val="0F1115"/>
                <w:spacing w:val="0"/>
                <w:kern w:val="0"/>
                <w:sz w:val="24"/>
                <w:szCs w:val="24"/>
                <w:lang w:val="en-US" w:eastAsia="zh-CN" w:bidi="ar"/>
              </w:rPr>
              <w:t>（临时聘用人员、助研津贴等）</w:t>
            </w:r>
          </w:p>
        </w:tc>
        <w:tc>
          <w:tcPr>
            <w:tcW w:w="1337" w:type="dxa"/>
            <w:shd w:val="clear" w:color="auto" w:fill="auto"/>
            <w:tcMar>
              <w:top w:w="100" w:type="dxa"/>
              <w:left w:w="160" w:type="dxa"/>
              <w:bottom w:w="100" w:type="dxa"/>
              <w:right w:w="160" w:type="dxa"/>
            </w:tcMar>
            <w:vAlign w:val="center"/>
          </w:tcPr>
          <w:p>
            <w:pPr>
              <w:keepNext w:val="0"/>
              <w:keepLines w:val="0"/>
              <w:widowControl/>
              <w:suppressLineNumbers w:val="0"/>
              <w:spacing w:line="250" w:lineRule="atLeast"/>
              <w:jc w:val="center"/>
              <w:rPr>
                <w:rFonts w:hint="eastAsia" w:ascii="仿宋_GB2312" w:hAnsi="仿宋_GB2312" w:eastAsia="仿宋_GB2312" w:cs="仿宋_GB2312"/>
                <w:b/>
                <w:bCs/>
                <w:i w:val="0"/>
                <w:iCs w:val="0"/>
                <w:caps w:val="0"/>
                <w:color w:val="0F1115"/>
                <w:spacing w:val="0"/>
                <w:kern w:val="0"/>
                <w:sz w:val="24"/>
                <w:szCs w:val="24"/>
                <w:lang w:val="en-US" w:eastAsia="zh-CN" w:bidi="ar"/>
              </w:rPr>
            </w:pPr>
          </w:p>
        </w:tc>
        <w:tc>
          <w:tcPr>
            <w:tcW w:w="2119" w:type="dxa"/>
            <w:shd w:val="clear" w:color="auto" w:fill="auto"/>
            <w:tcMar>
              <w:top w:w="100" w:type="dxa"/>
              <w:left w:w="160" w:type="dxa"/>
              <w:bottom w:w="100" w:type="dxa"/>
              <w:right w:w="160" w:type="dxa"/>
            </w:tcMar>
            <w:vAlign w:val="center"/>
          </w:tcPr>
          <w:p>
            <w:pPr>
              <w:keepNext w:val="0"/>
              <w:keepLines w:val="0"/>
              <w:widowControl/>
              <w:suppressLineNumbers w:val="0"/>
              <w:spacing w:line="250" w:lineRule="atLeast"/>
              <w:jc w:val="center"/>
              <w:rPr>
                <w:rFonts w:hint="eastAsia" w:ascii="仿宋_GB2312" w:hAnsi="仿宋_GB2312" w:eastAsia="仿宋_GB2312" w:cs="仿宋_GB2312"/>
                <w:b/>
                <w:bCs/>
                <w:i w:val="0"/>
                <w:iCs w:val="0"/>
                <w:caps w:val="0"/>
                <w:color w:val="0F1115"/>
                <w:spacing w:val="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372" w:type="dxa"/>
            <w:shd w:val="clear" w:color="auto" w:fill="auto"/>
            <w:tcMar>
              <w:top w:w="100" w:type="dxa"/>
              <w:left w:w="0" w:type="dxa"/>
              <w:bottom w:w="100" w:type="dxa"/>
              <w:right w:w="160" w:type="dxa"/>
            </w:tcMar>
            <w:vAlign w:val="center"/>
          </w:tcPr>
          <w:p>
            <w:pPr>
              <w:keepNext w:val="0"/>
              <w:keepLines w:val="0"/>
              <w:widowControl/>
              <w:suppressLineNumbers w:val="0"/>
              <w:spacing w:line="250" w:lineRule="atLeast"/>
              <w:jc w:val="center"/>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i w:val="0"/>
                <w:iCs w:val="0"/>
                <w:caps w:val="0"/>
                <w:color w:val="0F1115"/>
                <w:spacing w:val="0"/>
                <w:kern w:val="0"/>
                <w:sz w:val="24"/>
                <w:szCs w:val="24"/>
                <w:lang w:val="en-US" w:eastAsia="zh-CN" w:bidi="ar"/>
              </w:rPr>
              <w:t>2</w:t>
            </w:r>
          </w:p>
        </w:tc>
        <w:tc>
          <w:tcPr>
            <w:tcW w:w="4638" w:type="dxa"/>
            <w:shd w:val="clear" w:color="auto" w:fill="auto"/>
            <w:tcMar>
              <w:top w:w="100" w:type="dxa"/>
              <w:left w:w="160" w:type="dxa"/>
              <w:bottom w:w="100" w:type="dxa"/>
              <w:right w:w="160" w:type="dxa"/>
            </w:tcMar>
            <w:vAlign w:val="center"/>
          </w:tcPr>
          <w:p>
            <w:pPr>
              <w:keepNext w:val="0"/>
              <w:keepLines w:val="0"/>
              <w:widowControl/>
              <w:suppressLineNumbers w:val="0"/>
              <w:spacing w:line="250" w:lineRule="atLeast"/>
              <w:jc w:val="left"/>
              <w:rPr>
                <w:rFonts w:hint="eastAsia" w:ascii="仿宋_GB2312" w:hAnsi="仿宋_GB2312" w:eastAsia="仿宋_GB2312" w:cs="仿宋_GB2312"/>
                <w:b/>
                <w:bCs/>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caps w:val="0"/>
                <w:color w:val="0F1115"/>
                <w:spacing w:val="0"/>
                <w:kern w:val="0"/>
                <w:sz w:val="24"/>
                <w:szCs w:val="24"/>
                <w:lang w:val="en-US" w:eastAsia="zh-CN" w:bidi="ar"/>
              </w:rPr>
              <w:t>专家咨询费/评审费</w:t>
            </w:r>
          </w:p>
        </w:tc>
        <w:tc>
          <w:tcPr>
            <w:tcW w:w="1337" w:type="dxa"/>
            <w:shd w:val="clear" w:color="auto" w:fill="auto"/>
            <w:tcMar>
              <w:top w:w="100" w:type="dxa"/>
              <w:left w:w="160" w:type="dxa"/>
              <w:bottom w:w="100" w:type="dxa"/>
              <w:right w:w="160" w:type="dxa"/>
            </w:tcMar>
            <w:vAlign w:val="center"/>
          </w:tcPr>
          <w:p>
            <w:pPr>
              <w:keepNext w:val="0"/>
              <w:keepLines w:val="0"/>
              <w:widowControl/>
              <w:suppressLineNumbers w:val="0"/>
              <w:spacing w:line="250" w:lineRule="atLeast"/>
              <w:jc w:val="center"/>
              <w:rPr>
                <w:rFonts w:hint="eastAsia" w:ascii="仿宋_GB2312" w:hAnsi="仿宋_GB2312" w:eastAsia="仿宋_GB2312" w:cs="仿宋_GB2312"/>
                <w:b/>
                <w:bCs/>
                <w:i w:val="0"/>
                <w:iCs w:val="0"/>
                <w:caps w:val="0"/>
                <w:color w:val="0F1115"/>
                <w:spacing w:val="0"/>
                <w:kern w:val="0"/>
                <w:sz w:val="24"/>
                <w:szCs w:val="24"/>
                <w:lang w:val="en-US" w:eastAsia="zh-CN" w:bidi="ar"/>
              </w:rPr>
            </w:pPr>
          </w:p>
        </w:tc>
        <w:tc>
          <w:tcPr>
            <w:tcW w:w="2119" w:type="dxa"/>
            <w:shd w:val="clear" w:color="auto" w:fill="auto"/>
            <w:tcMar>
              <w:top w:w="100" w:type="dxa"/>
              <w:left w:w="160" w:type="dxa"/>
              <w:bottom w:w="100" w:type="dxa"/>
              <w:right w:w="160" w:type="dxa"/>
            </w:tcMar>
            <w:vAlign w:val="center"/>
          </w:tcPr>
          <w:p>
            <w:pPr>
              <w:keepNext w:val="0"/>
              <w:keepLines w:val="0"/>
              <w:widowControl/>
              <w:suppressLineNumbers w:val="0"/>
              <w:spacing w:line="250" w:lineRule="atLeast"/>
              <w:jc w:val="center"/>
              <w:rPr>
                <w:rFonts w:hint="eastAsia" w:ascii="仿宋_GB2312" w:hAnsi="仿宋_GB2312" w:eastAsia="仿宋_GB2312" w:cs="仿宋_GB2312"/>
                <w:b/>
                <w:bCs/>
                <w:i w:val="0"/>
                <w:iCs w:val="0"/>
                <w:caps w:val="0"/>
                <w:color w:val="0F1115"/>
                <w:spacing w:val="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72" w:type="dxa"/>
            <w:shd w:val="clear" w:color="auto" w:fill="auto"/>
            <w:tcMar>
              <w:top w:w="100" w:type="dxa"/>
              <w:left w:w="0" w:type="dxa"/>
              <w:bottom w:w="100" w:type="dxa"/>
              <w:right w:w="160" w:type="dxa"/>
            </w:tcMar>
            <w:vAlign w:val="center"/>
          </w:tcPr>
          <w:p>
            <w:pPr>
              <w:keepNext w:val="0"/>
              <w:keepLines w:val="0"/>
              <w:widowControl/>
              <w:suppressLineNumbers w:val="0"/>
              <w:spacing w:line="250" w:lineRule="atLeast"/>
              <w:jc w:val="center"/>
              <w:rPr>
                <w:rFonts w:hint="eastAsia" w:ascii="仿宋_GB2312" w:hAnsi="仿宋_GB2312" w:eastAsia="仿宋_GB2312" w:cs="仿宋_GB2312"/>
                <w:i w:val="0"/>
                <w:iCs w:val="0"/>
                <w:caps w:val="0"/>
                <w:color w:val="0F1115"/>
                <w:spacing w:val="0"/>
                <w:sz w:val="24"/>
                <w:szCs w:val="24"/>
              </w:rPr>
            </w:pPr>
            <w:r>
              <w:rPr>
                <w:rFonts w:hint="eastAsia" w:ascii="仿宋_GB2312" w:hAnsi="仿宋_GB2312" w:eastAsia="仿宋_GB2312" w:cs="仿宋_GB2312"/>
                <w:i w:val="0"/>
                <w:iCs w:val="0"/>
                <w:caps w:val="0"/>
                <w:color w:val="0F1115"/>
                <w:spacing w:val="0"/>
                <w:kern w:val="0"/>
                <w:sz w:val="24"/>
                <w:szCs w:val="24"/>
                <w:lang w:val="en-US" w:eastAsia="zh-CN" w:bidi="ar"/>
              </w:rPr>
              <w:t>3</w:t>
            </w:r>
          </w:p>
        </w:tc>
        <w:tc>
          <w:tcPr>
            <w:tcW w:w="4638" w:type="dxa"/>
            <w:shd w:val="clear" w:color="auto" w:fill="auto"/>
            <w:tcMar>
              <w:top w:w="100" w:type="dxa"/>
              <w:left w:w="160" w:type="dxa"/>
              <w:bottom w:w="100" w:type="dxa"/>
              <w:right w:w="160" w:type="dxa"/>
            </w:tcMar>
            <w:vAlign w:val="center"/>
          </w:tcPr>
          <w:p>
            <w:pPr>
              <w:keepNext w:val="0"/>
              <w:keepLines w:val="0"/>
              <w:widowControl/>
              <w:suppressLineNumbers w:val="0"/>
              <w:spacing w:line="250" w:lineRule="atLeast"/>
              <w:jc w:val="left"/>
              <w:rPr>
                <w:rFonts w:hint="eastAsia" w:ascii="仿宋_GB2312" w:hAnsi="仿宋_GB2312" w:eastAsia="仿宋_GB2312" w:cs="仿宋_GB2312"/>
                <w:i w:val="0"/>
                <w:iCs w:val="0"/>
                <w:caps w:val="0"/>
                <w:color w:val="0F1115"/>
                <w:spacing w:val="0"/>
                <w:sz w:val="24"/>
                <w:szCs w:val="24"/>
              </w:rPr>
            </w:pPr>
            <w:r>
              <w:rPr>
                <w:rFonts w:hint="eastAsia" w:ascii="仿宋_GB2312" w:hAnsi="仿宋_GB2312" w:eastAsia="仿宋_GB2312" w:cs="仿宋_GB2312"/>
                <w:b/>
                <w:bCs/>
                <w:i w:val="0"/>
                <w:iCs w:val="0"/>
                <w:caps w:val="0"/>
                <w:color w:val="0F1115"/>
                <w:spacing w:val="0"/>
                <w:kern w:val="0"/>
                <w:sz w:val="24"/>
                <w:szCs w:val="24"/>
                <w:lang w:val="en-US" w:eastAsia="zh-CN" w:bidi="ar"/>
              </w:rPr>
              <w:t>资料/出版/印刷费</w:t>
            </w:r>
            <w:r>
              <w:rPr>
                <w:rFonts w:hint="eastAsia" w:ascii="仿宋_GB2312" w:hAnsi="仿宋_GB2312" w:eastAsia="仿宋_GB2312" w:cs="仿宋_GB2312"/>
                <w:i w:val="0"/>
                <w:iCs w:val="0"/>
                <w:caps w:val="0"/>
                <w:color w:val="0F1115"/>
                <w:spacing w:val="0"/>
                <w:kern w:val="0"/>
                <w:sz w:val="24"/>
                <w:szCs w:val="24"/>
                <w:lang w:val="en-US" w:eastAsia="zh-CN" w:bidi="ar"/>
              </w:rPr>
              <w:t>（文献检索、图书购置、资料复印打印、出版费等）</w:t>
            </w:r>
          </w:p>
        </w:tc>
        <w:tc>
          <w:tcPr>
            <w:tcW w:w="1337" w:type="dxa"/>
            <w:shd w:val="clear" w:color="auto" w:fill="auto"/>
            <w:tcMar>
              <w:top w:w="100" w:type="dxa"/>
              <w:left w:w="160" w:type="dxa"/>
              <w:bottom w:w="100" w:type="dxa"/>
              <w:right w:w="160" w:type="dxa"/>
            </w:tcMar>
            <w:vAlign w:val="center"/>
          </w:tcPr>
          <w:p>
            <w:pPr>
              <w:jc w:val="center"/>
              <w:rPr>
                <w:rFonts w:hint="eastAsia" w:ascii="仿宋_GB2312" w:hAnsi="仿宋_GB2312" w:eastAsia="仿宋_GB2312" w:cs="仿宋_GB2312"/>
                <w:i w:val="0"/>
                <w:iCs w:val="0"/>
                <w:caps w:val="0"/>
                <w:color w:val="0F1115"/>
                <w:spacing w:val="0"/>
                <w:sz w:val="24"/>
                <w:szCs w:val="24"/>
              </w:rPr>
            </w:pPr>
          </w:p>
        </w:tc>
        <w:tc>
          <w:tcPr>
            <w:tcW w:w="2119" w:type="dxa"/>
            <w:shd w:val="clear" w:color="auto" w:fill="auto"/>
            <w:tcMar>
              <w:top w:w="100" w:type="dxa"/>
              <w:left w:w="160" w:type="dxa"/>
              <w:bottom w:w="100" w:type="dxa"/>
              <w:right w:w="0" w:type="dxa"/>
            </w:tcMar>
            <w:vAlign w:val="center"/>
          </w:tcPr>
          <w:p>
            <w:pPr>
              <w:jc w:val="center"/>
              <w:rPr>
                <w:rFonts w:hint="eastAsia" w:ascii="仿宋_GB2312" w:hAnsi="仿宋_GB2312" w:eastAsia="仿宋_GB2312" w:cs="仿宋_GB2312"/>
                <w:i w:val="0"/>
                <w:iCs w:val="0"/>
                <w:caps w:val="0"/>
                <w:color w:val="0F1115"/>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72" w:type="dxa"/>
            <w:shd w:val="clear" w:color="auto" w:fill="auto"/>
            <w:tcMar>
              <w:top w:w="100" w:type="dxa"/>
              <w:left w:w="0" w:type="dxa"/>
              <w:bottom w:w="100" w:type="dxa"/>
              <w:right w:w="160" w:type="dxa"/>
            </w:tcMar>
            <w:vAlign w:val="center"/>
          </w:tcPr>
          <w:p>
            <w:pPr>
              <w:keepNext w:val="0"/>
              <w:keepLines w:val="0"/>
              <w:widowControl/>
              <w:suppressLineNumbers w:val="0"/>
              <w:spacing w:line="250" w:lineRule="atLeast"/>
              <w:jc w:val="center"/>
              <w:rPr>
                <w:rFonts w:hint="default"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i w:val="0"/>
                <w:iCs w:val="0"/>
                <w:caps w:val="0"/>
                <w:color w:val="0F1115"/>
                <w:spacing w:val="0"/>
                <w:kern w:val="0"/>
                <w:sz w:val="24"/>
                <w:szCs w:val="24"/>
                <w:lang w:val="en-US" w:eastAsia="zh-CN" w:bidi="ar"/>
              </w:rPr>
              <w:t>4</w:t>
            </w:r>
          </w:p>
        </w:tc>
        <w:tc>
          <w:tcPr>
            <w:tcW w:w="4638" w:type="dxa"/>
            <w:shd w:val="clear" w:color="auto" w:fill="auto"/>
            <w:tcMar>
              <w:top w:w="100" w:type="dxa"/>
              <w:left w:w="160" w:type="dxa"/>
              <w:bottom w:w="100" w:type="dxa"/>
              <w:right w:w="160" w:type="dxa"/>
            </w:tcMar>
            <w:vAlign w:val="center"/>
          </w:tcPr>
          <w:p>
            <w:pPr>
              <w:keepNext w:val="0"/>
              <w:keepLines w:val="0"/>
              <w:widowControl/>
              <w:suppressLineNumbers w:val="0"/>
              <w:spacing w:line="250" w:lineRule="atLeast"/>
              <w:jc w:val="left"/>
              <w:rPr>
                <w:rFonts w:hint="eastAsia" w:ascii="仿宋_GB2312" w:hAnsi="仿宋_GB2312" w:eastAsia="仿宋_GB2312" w:cs="仿宋_GB2312"/>
                <w:b/>
                <w:bCs/>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caps w:val="0"/>
                <w:color w:val="0F1115"/>
                <w:spacing w:val="0"/>
                <w:kern w:val="0"/>
                <w:sz w:val="24"/>
                <w:szCs w:val="24"/>
                <w:lang w:val="en-US" w:eastAsia="zh-CN" w:bidi="ar"/>
              </w:rPr>
              <w:t>交通费</w:t>
            </w:r>
          </w:p>
        </w:tc>
        <w:tc>
          <w:tcPr>
            <w:tcW w:w="1337" w:type="dxa"/>
            <w:shd w:val="clear" w:color="auto" w:fill="auto"/>
            <w:tcMar>
              <w:top w:w="100" w:type="dxa"/>
              <w:left w:w="160" w:type="dxa"/>
              <w:bottom w:w="100" w:type="dxa"/>
              <w:right w:w="160" w:type="dxa"/>
            </w:tcMar>
            <w:vAlign w:val="center"/>
          </w:tcPr>
          <w:p>
            <w:pPr>
              <w:jc w:val="center"/>
              <w:rPr>
                <w:rFonts w:hint="eastAsia" w:ascii="仿宋_GB2312" w:hAnsi="仿宋_GB2312" w:eastAsia="仿宋_GB2312" w:cs="仿宋_GB2312"/>
                <w:i w:val="0"/>
                <w:iCs w:val="0"/>
                <w:caps w:val="0"/>
                <w:color w:val="0F1115"/>
                <w:spacing w:val="0"/>
                <w:sz w:val="24"/>
                <w:szCs w:val="24"/>
              </w:rPr>
            </w:pPr>
          </w:p>
        </w:tc>
        <w:tc>
          <w:tcPr>
            <w:tcW w:w="2119" w:type="dxa"/>
            <w:shd w:val="clear" w:color="auto" w:fill="auto"/>
            <w:tcMar>
              <w:top w:w="100" w:type="dxa"/>
              <w:left w:w="160" w:type="dxa"/>
              <w:bottom w:w="100" w:type="dxa"/>
              <w:right w:w="0" w:type="dxa"/>
            </w:tcMar>
            <w:vAlign w:val="center"/>
          </w:tcPr>
          <w:p>
            <w:pPr>
              <w:jc w:val="center"/>
              <w:rPr>
                <w:rFonts w:hint="eastAsia" w:ascii="仿宋_GB2312" w:hAnsi="仿宋_GB2312" w:eastAsia="仿宋_GB2312" w:cs="仿宋_GB2312"/>
                <w:i w:val="0"/>
                <w:iCs w:val="0"/>
                <w:caps w:val="0"/>
                <w:color w:val="0F1115"/>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72" w:type="dxa"/>
            <w:shd w:val="clear" w:color="auto" w:fill="auto"/>
            <w:tcMar>
              <w:top w:w="100" w:type="dxa"/>
              <w:left w:w="0" w:type="dxa"/>
              <w:bottom w:w="100" w:type="dxa"/>
              <w:right w:w="160" w:type="dxa"/>
            </w:tcMar>
            <w:vAlign w:val="center"/>
          </w:tcPr>
          <w:p>
            <w:pPr>
              <w:keepNext w:val="0"/>
              <w:keepLines w:val="0"/>
              <w:widowControl/>
              <w:suppressLineNumbers w:val="0"/>
              <w:spacing w:line="250" w:lineRule="atLeast"/>
              <w:jc w:val="center"/>
              <w:rPr>
                <w:rFonts w:hint="default"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i w:val="0"/>
                <w:iCs w:val="0"/>
                <w:caps w:val="0"/>
                <w:color w:val="0F1115"/>
                <w:spacing w:val="0"/>
                <w:kern w:val="0"/>
                <w:sz w:val="24"/>
                <w:szCs w:val="24"/>
                <w:lang w:val="en-US" w:eastAsia="zh-CN" w:bidi="ar"/>
              </w:rPr>
              <w:t>5</w:t>
            </w:r>
          </w:p>
        </w:tc>
        <w:tc>
          <w:tcPr>
            <w:tcW w:w="4638" w:type="dxa"/>
            <w:shd w:val="clear" w:color="auto" w:fill="auto"/>
            <w:tcMar>
              <w:top w:w="100" w:type="dxa"/>
              <w:left w:w="160" w:type="dxa"/>
              <w:bottom w:w="100" w:type="dxa"/>
              <w:right w:w="160" w:type="dxa"/>
            </w:tcMar>
            <w:vAlign w:val="center"/>
          </w:tcPr>
          <w:p>
            <w:pPr>
              <w:keepNext w:val="0"/>
              <w:keepLines w:val="0"/>
              <w:widowControl/>
              <w:suppressLineNumbers w:val="0"/>
              <w:spacing w:line="250" w:lineRule="atLeast"/>
              <w:jc w:val="left"/>
              <w:rPr>
                <w:rFonts w:hint="default" w:ascii="仿宋_GB2312" w:hAnsi="仿宋_GB2312" w:eastAsia="仿宋_GB2312" w:cs="仿宋_GB2312"/>
                <w:b/>
                <w:bCs/>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caps w:val="0"/>
                <w:color w:val="0F1115"/>
                <w:spacing w:val="0"/>
                <w:kern w:val="0"/>
                <w:sz w:val="24"/>
                <w:szCs w:val="24"/>
                <w:lang w:val="en-US" w:eastAsia="zh-CN" w:bidi="ar"/>
              </w:rPr>
              <w:t>餐饮费</w:t>
            </w:r>
          </w:p>
        </w:tc>
        <w:tc>
          <w:tcPr>
            <w:tcW w:w="1337" w:type="dxa"/>
            <w:shd w:val="clear" w:color="auto" w:fill="auto"/>
            <w:tcMar>
              <w:top w:w="100" w:type="dxa"/>
              <w:left w:w="160" w:type="dxa"/>
              <w:bottom w:w="100" w:type="dxa"/>
              <w:right w:w="160" w:type="dxa"/>
            </w:tcMar>
            <w:vAlign w:val="center"/>
          </w:tcPr>
          <w:p>
            <w:pPr>
              <w:jc w:val="center"/>
              <w:rPr>
                <w:rFonts w:hint="eastAsia" w:ascii="仿宋_GB2312" w:hAnsi="仿宋_GB2312" w:eastAsia="仿宋_GB2312" w:cs="仿宋_GB2312"/>
                <w:i w:val="0"/>
                <w:iCs w:val="0"/>
                <w:caps w:val="0"/>
                <w:color w:val="0F1115"/>
                <w:spacing w:val="0"/>
                <w:sz w:val="24"/>
                <w:szCs w:val="24"/>
              </w:rPr>
            </w:pPr>
          </w:p>
        </w:tc>
        <w:tc>
          <w:tcPr>
            <w:tcW w:w="2119" w:type="dxa"/>
            <w:shd w:val="clear" w:color="auto" w:fill="auto"/>
            <w:tcMar>
              <w:top w:w="100" w:type="dxa"/>
              <w:left w:w="160" w:type="dxa"/>
              <w:bottom w:w="100" w:type="dxa"/>
              <w:right w:w="0" w:type="dxa"/>
            </w:tcMar>
            <w:vAlign w:val="center"/>
          </w:tcPr>
          <w:p>
            <w:pPr>
              <w:jc w:val="center"/>
              <w:rPr>
                <w:rFonts w:hint="eastAsia" w:ascii="仿宋_GB2312" w:hAnsi="仿宋_GB2312" w:eastAsia="仿宋_GB2312" w:cs="仿宋_GB2312"/>
                <w:i w:val="0"/>
                <w:iCs w:val="0"/>
                <w:caps w:val="0"/>
                <w:color w:val="0F1115"/>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72" w:type="dxa"/>
            <w:shd w:val="clear" w:color="auto" w:fill="auto"/>
            <w:tcMar>
              <w:top w:w="100" w:type="dxa"/>
              <w:left w:w="0" w:type="dxa"/>
              <w:bottom w:w="100" w:type="dxa"/>
              <w:right w:w="160" w:type="dxa"/>
            </w:tcMar>
            <w:vAlign w:val="center"/>
          </w:tcPr>
          <w:p>
            <w:pPr>
              <w:keepNext w:val="0"/>
              <w:keepLines w:val="0"/>
              <w:widowControl/>
              <w:suppressLineNumbers w:val="0"/>
              <w:spacing w:line="250" w:lineRule="atLeast"/>
              <w:jc w:val="center"/>
              <w:rPr>
                <w:rFonts w:hint="default"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i w:val="0"/>
                <w:iCs w:val="0"/>
                <w:caps w:val="0"/>
                <w:color w:val="0F1115"/>
                <w:spacing w:val="0"/>
                <w:kern w:val="0"/>
                <w:sz w:val="24"/>
                <w:szCs w:val="24"/>
                <w:lang w:val="en-US" w:eastAsia="zh-CN" w:bidi="ar"/>
              </w:rPr>
              <w:t>6</w:t>
            </w:r>
          </w:p>
        </w:tc>
        <w:tc>
          <w:tcPr>
            <w:tcW w:w="4638" w:type="dxa"/>
            <w:shd w:val="clear" w:color="auto" w:fill="auto"/>
            <w:tcMar>
              <w:top w:w="100" w:type="dxa"/>
              <w:left w:w="160" w:type="dxa"/>
              <w:bottom w:w="100" w:type="dxa"/>
              <w:right w:w="160" w:type="dxa"/>
            </w:tcMar>
            <w:vAlign w:val="center"/>
          </w:tcPr>
          <w:p>
            <w:pPr>
              <w:keepNext w:val="0"/>
              <w:keepLines w:val="0"/>
              <w:widowControl/>
              <w:suppressLineNumbers w:val="0"/>
              <w:spacing w:line="250" w:lineRule="atLeast"/>
              <w:jc w:val="left"/>
              <w:rPr>
                <w:rFonts w:hint="default" w:ascii="仿宋_GB2312" w:hAnsi="仿宋_GB2312" w:eastAsia="仿宋_GB2312" w:cs="仿宋_GB2312"/>
                <w:b/>
                <w:bCs/>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caps w:val="0"/>
                <w:color w:val="0F1115"/>
                <w:spacing w:val="0"/>
                <w:kern w:val="0"/>
                <w:sz w:val="24"/>
                <w:szCs w:val="24"/>
                <w:lang w:val="en-US" w:eastAsia="zh-CN" w:bidi="ar"/>
              </w:rPr>
              <w:t>住宿费</w:t>
            </w:r>
          </w:p>
        </w:tc>
        <w:tc>
          <w:tcPr>
            <w:tcW w:w="1337" w:type="dxa"/>
            <w:shd w:val="clear" w:color="auto" w:fill="auto"/>
            <w:tcMar>
              <w:top w:w="100" w:type="dxa"/>
              <w:left w:w="160" w:type="dxa"/>
              <w:bottom w:w="100" w:type="dxa"/>
              <w:right w:w="160" w:type="dxa"/>
            </w:tcMar>
            <w:vAlign w:val="center"/>
          </w:tcPr>
          <w:p>
            <w:pPr>
              <w:jc w:val="center"/>
              <w:rPr>
                <w:rFonts w:hint="eastAsia" w:ascii="仿宋_GB2312" w:hAnsi="仿宋_GB2312" w:eastAsia="仿宋_GB2312" w:cs="仿宋_GB2312"/>
                <w:i w:val="0"/>
                <w:iCs w:val="0"/>
                <w:caps w:val="0"/>
                <w:color w:val="0F1115"/>
                <w:spacing w:val="0"/>
                <w:sz w:val="24"/>
                <w:szCs w:val="24"/>
              </w:rPr>
            </w:pPr>
          </w:p>
        </w:tc>
        <w:tc>
          <w:tcPr>
            <w:tcW w:w="2119" w:type="dxa"/>
            <w:shd w:val="clear" w:color="auto" w:fill="auto"/>
            <w:tcMar>
              <w:top w:w="100" w:type="dxa"/>
              <w:left w:w="160" w:type="dxa"/>
              <w:bottom w:w="100" w:type="dxa"/>
              <w:right w:w="0" w:type="dxa"/>
            </w:tcMar>
            <w:vAlign w:val="center"/>
          </w:tcPr>
          <w:p>
            <w:pPr>
              <w:jc w:val="center"/>
              <w:rPr>
                <w:rFonts w:hint="eastAsia" w:ascii="仿宋_GB2312" w:hAnsi="仿宋_GB2312" w:eastAsia="仿宋_GB2312" w:cs="仿宋_GB2312"/>
                <w:i w:val="0"/>
                <w:iCs w:val="0"/>
                <w:caps w:val="0"/>
                <w:color w:val="0F1115"/>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72" w:type="dxa"/>
            <w:shd w:val="clear" w:color="auto" w:fill="auto"/>
            <w:tcMar>
              <w:top w:w="100" w:type="dxa"/>
              <w:left w:w="0" w:type="dxa"/>
              <w:bottom w:w="100" w:type="dxa"/>
              <w:right w:w="160" w:type="dxa"/>
            </w:tcMar>
            <w:vAlign w:val="center"/>
          </w:tcPr>
          <w:p>
            <w:pPr>
              <w:keepNext w:val="0"/>
              <w:keepLines w:val="0"/>
              <w:widowControl/>
              <w:suppressLineNumbers w:val="0"/>
              <w:spacing w:line="250" w:lineRule="atLeast"/>
              <w:jc w:val="center"/>
              <w:rPr>
                <w:rFonts w:hint="eastAsia" w:ascii="仿宋_GB2312" w:hAnsi="仿宋_GB2312" w:eastAsia="仿宋_GB2312" w:cs="仿宋_GB2312"/>
                <w:i w:val="0"/>
                <w:iCs w:val="0"/>
                <w:caps w:val="0"/>
                <w:color w:val="0F1115"/>
                <w:spacing w:val="0"/>
                <w:sz w:val="24"/>
                <w:szCs w:val="24"/>
              </w:rPr>
            </w:pPr>
            <w:r>
              <w:rPr>
                <w:rFonts w:hint="eastAsia" w:ascii="仿宋_GB2312" w:hAnsi="仿宋_GB2312" w:eastAsia="仿宋_GB2312" w:cs="仿宋_GB2312"/>
                <w:i w:val="0"/>
                <w:iCs w:val="0"/>
                <w:caps w:val="0"/>
                <w:color w:val="0F1115"/>
                <w:spacing w:val="0"/>
                <w:kern w:val="0"/>
                <w:sz w:val="24"/>
                <w:szCs w:val="24"/>
                <w:lang w:val="en-US" w:eastAsia="zh-CN" w:bidi="ar"/>
              </w:rPr>
              <w:t>7</w:t>
            </w:r>
          </w:p>
        </w:tc>
        <w:tc>
          <w:tcPr>
            <w:tcW w:w="4638" w:type="dxa"/>
            <w:shd w:val="clear" w:color="auto" w:fill="auto"/>
            <w:tcMar>
              <w:top w:w="100" w:type="dxa"/>
              <w:left w:w="160" w:type="dxa"/>
              <w:bottom w:w="100" w:type="dxa"/>
              <w:right w:w="160" w:type="dxa"/>
            </w:tcMar>
            <w:vAlign w:val="center"/>
          </w:tcPr>
          <w:p>
            <w:pPr>
              <w:keepNext w:val="0"/>
              <w:keepLines w:val="0"/>
              <w:widowControl/>
              <w:suppressLineNumbers w:val="0"/>
              <w:spacing w:line="250" w:lineRule="atLeast"/>
              <w:jc w:val="left"/>
              <w:rPr>
                <w:rFonts w:hint="eastAsia" w:ascii="仿宋_GB2312" w:hAnsi="仿宋_GB2312" w:eastAsia="仿宋_GB2312" w:cs="仿宋_GB2312"/>
                <w:i w:val="0"/>
                <w:iCs w:val="0"/>
                <w:caps w:val="0"/>
                <w:color w:val="0F1115"/>
                <w:spacing w:val="0"/>
                <w:sz w:val="24"/>
                <w:szCs w:val="24"/>
              </w:rPr>
            </w:pPr>
            <w:r>
              <w:rPr>
                <w:rFonts w:hint="eastAsia" w:ascii="仿宋_GB2312" w:hAnsi="仿宋_GB2312" w:eastAsia="仿宋_GB2312" w:cs="仿宋_GB2312"/>
                <w:b/>
                <w:bCs/>
                <w:i w:val="0"/>
                <w:iCs w:val="0"/>
                <w:caps w:val="0"/>
                <w:color w:val="0F1115"/>
                <w:spacing w:val="0"/>
                <w:kern w:val="0"/>
                <w:sz w:val="24"/>
                <w:szCs w:val="24"/>
                <w:lang w:val="en-US" w:eastAsia="zh-CN" w:bidi="ar"/>
              </w:rPr>
              <w:t>会议费</w:t>
            </w:r>
            <w:r>
              <w:rPr>
                <w:rFonts w:hint="eastAsia" w:ascii="仿宋_GB2312" w:hAnsi="仿宋_GB2312" w:eastAsia="仿宋_GB2312" w:cs="仿宋_GB2312"/>
                <w:i w:val="0"/>
                <w:iCs w:val="0"/>
                <w:caps w:val="0"/>
                <w:color w:val="0F1115"/>
                <w:spacing w:val="0"/>
                <w:kern w:val="0"/>
                <w:sz w:val="24"/>
                <w:szCs w:val="24"/>
                <w:lang w:val="en-US" w:eastAsia="zh-CN" w:bidi="ar"/>
              </w:rPr>
              <w:t>（会议场地租赁费）</w:t>
            </w:r>
          </w:p>
        </w:tc>
        <w:tc>
          <w:tcPr>
            <w:tcW w:w="1337" w:type="dxa"/>
            <w:shd w:val="clear" w:color="auto" w:fill="auto"/>
            <w:tcMar>
              <w:top w:w="100" w:type="dxa"/>
              <w:left w:w="160" w:type="dxa"/>
              <w:bottom w:w="100" w:type="dxa"/>
              <w:right w:w="160" w:type="dxa"/>
            </w:tcMar>
            <w:vAlign w:val="center"/>
          </w:tcPr>
          <w:p>
            <w:pPr>
              <w:jc w:val="center"/>
              <w:rPr>
                <w:rFonts w:hint="eastAsia" w:ascii="仿宋_GB2312" w:hAnsi="仿宋_GB2312" w:eastAsia="仿宋_GB2312" w:cs="仿宋_GB2312"/>
                <w:i w:val="0"/>
                <w:iCs w:val="0"/>
                <w:caps w:val="0"/>
                <w:color w:val="0F1115"/>
                <w:spacing w:val="0"/>
                <w:sz w:val="24"/>
                <w:szCs w:val="24"/>
              </w:rPr>
            </w:pPr>
          </w:p>
        </w:tc>
        <w:tc>
          <w:tcPr>
            <w:tcW w:w="2119" w:type="dxa"/>
            <w:shd w:val="clear" w:color="auto" w:fill="auto"/>
            <w:tcMar>
              <w:top w:w="100" w:type="dxa"/>
              <w:left w:w="160" w:type="dxa"/>
              <w:bottom w:w="100" w:type="dxa"/>
              <w:right w:w="0" w:type="dxa"/>
            </w:tcMar>
            <w:vAlign w:val="center"/>
          </w:tcPr>
          <w:p>
            <w:pPr>
              <w:jc w:val="center"/>
              <w:rPr>
                <w:rFonts w:hint="eastAsia" w:ascii="仿宋_GB2312" w:hAnsi="仿宋_GB2312" w:eastAsia="仿宋_GB2312" w:cs="仿宋_GB2312"/>
                <w:i w:val="0"/>
                <w:iCs w:val="0"/>
                <w:caps w:val="0"/>
                <w:color w:val="0F1115"/>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72" w:type="dxa"/>
            <w:shd w:val="clear" w:color="auto" w:fill="auto"/>
            <w:tcMar>
              <w:top w:w="100" w:type="dxa"/>
              <w:left w:w="0" w:type="dxa"/>
              <w:bottom w:w="100" w:type="dxa"/>
              <w:right w:w="160" w:type="dxa"/>
            </w:tcMar>
            <w:vAlign w:val="center"/>
          </w:tcPr>
          <w:p>
            <w:pPr>
              <w:keepNext w:val="0"/>
              <w:keepLines w:val="0"/>
              <w:widowControl/>
              <w:suppressLineNumbers w:val="0"/>
              <w:spacing w:line="250" w:lineRule="atLeast"/>
              <w:jc w:val="center"/>
              <w:rPr>
                <w:rFonts w:hint="eastAsia" w:ascii="仿宋_GB2312" w:hAnsi="仿宋_GB2312" w:eastAsia="仿宋_GB2312" w:cs="仿宋_GB2312"/>
                <w:i w:val="0"/>
                <w:iCs w:val="0"/>
                <w:caps w:val="0"/>
                <w:color w:val="0F1115"/>
                <w:spacing w:val="0"/>
                <w:sz w:val="24"/>
                <w:szCs w:val="24"/>
              </w:rPr>
            </w:pPr>
            <w:r>
              <w:rPr>
                <w:rFonts w:hint="eastAsia" w:ascii="仿宋_GB2312" w:hAnsi="仿宋_GB2312" w:eastAsia="仿宋_GB2312" w:cs="仿宋_GB2312"/>
                <w:i w:val="0"/>
                <w:iCs w:val="0"/>
                <w:caps w:val="0"/>
                <w:color w:val="0F1115"/>
                <w:spacing w:val="0"/>
                <w:kern w:val="0"/>
                <w:sz w:val="24"/>
                <w:szCs w:val="24"/>
                <w:lang w:val="en-US" w:eastAsia="zh-CN" w:bidi="ar"/>
              </w:rPr>
              <w:t>8</w:t>
            </w:r>
          </w:p>
        </w:tc>
        <w:tc>
          <w:tcPr>
            <w:tcW w:w="4638" w:type="dxa"/>
            <w:shd w:val="clear" w:color="auto" w:fill="auto"/>
            <w:tcMar>
              <w:top w:w="100" w:type="dxa"/>
              <w:left w:w="160" w:type="dxa"/>
              <w:bottom w:w="100" w:type="dxa"/>
              <w:right w:w="160" w:type="dxa"/>
            </w:tcMar>
            <w:vAlign w:val="center"/>
          </w:tcPr>
          <w:p>
            <w:pPr>
              <w:keepNext w:val="0"/>
              <w:keepLines w:val="0"/>
              <w:widowControl/>
              <w:suppressLineNumbers w:val="0"/>
              <w:spacing w:line="250" w:lineRule="atLeast"/>
              <w:jc w:val="left"/>
              <w:rPr>
                <w:rFonts w:hint="eastAsia" w:ascii="仿宋_GB2312" w:hAnsi="仿宋_GB2312" w:eastAsia="仿宋_GB2312" w:cs="仿宋_GB2312"/>
                <w:i w:val="0"/>
                <w:iCs w:val="0"/>
                <w:caps w:val="0"/>
                <w:color w:val="0F1115"/>
                <w:spacing w:val="0"/>
                <w:sz w:val="24"/>
                <w:szCs w:val="24"/>
              </w:rPr>
            </w:pPr>
            <w:r>
              <w:rPr>
                <w:rFonts w:hint="eastAsia" w:ascii="仿宋_GB2312" w:hAnsi="仿宋_GB2312" w:eastAsia="仿宋_GB2312" w:cs="仿宋_GB2312"/>
                <w:b/>
                <w:bCs/>
                <w:i w:val="0"/>
                <w:iCs w:val="0"/>
                <w:caps w:val="0"/>
                <w:color w:val="0F1115"/>
                <w:spacing w:val="0"/>
                <w:kern w:val="0"/>
                <w:sz w:val="24"/>
                <w:szCs w:val="24"/>
                <w:lang w:val="en-US" w:eastAsia="zh-CN" w:bidi="ar"/>
              </w:rPr>
              <w:t>其他相关费用</w:t>
            </w:r>
            <w:r>
              <w:rPr>
                <w:rFonts w:hint="eastAsia" w:ascii="仿宋_GB2312" w:hAnsi="仿宋_GB2312" w:eastAsia="仿宋_GB2312" w:cs="仿宋_GB2312"/>
                <w:i w:val="0"/>
                <w:iCs w:val="0"/>
                <w:caps w:val="0"/>
                <w:color w:val="0F1115"/>
                <w:spacing w:val="0"/>
                <w:kern w:val="0"/>
                <w:sz w:val="24"/>
                <w:szCs w:val="24"/>
                <w:lang w:val="en-US" w:eastAsia="zh-CN" w:bidi="ar"/>
              </w:rPr>
              <w:t>（请注明）</w:t>
            </w:r>
          </w:p>
        </w:tc>
        <w:tc>
          <w:tcPr>
            <w:tcW w:w="1337" w:type="dxa"/>
            <w:shd w:val="clear" w:color="auto" w:fill="auto"/>
            <w:tcMar>
              <w:top w:w="100" w:type="dxa"/>
              <w:left w:w="160" w:type="dxa"/>
              <w:bottom w:w="100" w:type="dxa"/>
              <w:right w:w="160" w:type="dxa"/>
            </w:tcMar>
            <w:vAlign w:val="center"/>
          </w:tcPr>
          <w:p>
            <w:pPr>
              <w:jc w:val="center"/>
              <w:rPr>
                <w:rFonts w:hint="eastAsia" w:ascii="仿宋_GB2312" w:hAnsi="仿宋_GB2312" w:eastAsia="仿宋_GB2312" w:cs="仿宋_GB2312"/>
                <w:i w:val="0"/>
                <w:iCs w:val="0"/>
                <w:caps w:val="0"/>
                <w:color w:val="0F1115"/>
                <w:spacing w:val="0"/>
                <w:sz w:val="24"/>
                <w:szCs w:val="24"/>
              </w:rPr>
            </w:pPr>
          </w:p>
        </w:tc>
        <w:tc>
          <w:tcPr>
            <w:tcW w:w="2119" w:type="dxa"/>
            <w:shd w:val="clear" w:color="auto" w:fill="auto"/>
            <w:tcMar>
              <w:top w:w="100" w:type="dxa"/>
              <w:left w:w="160" w:type="dxa"/>
              <w:bottom w:w="100" w:type="dxa"/>
              <w:right w:w="0" w:type="dxa"/>
            </w:tcMar>
            <w:vAlign w:val="center"/>
          </w:tcPr>
          <w:p>
            <w:pPr>
              <w:jc w:val="center"/>
              <w:rPr>
                <w:rFonts w:hint="eastAsia" w:ascii="仿宋_GB2312" w:hAnsi="仿宋_GB2312" w:eastAsia="仿宋_GB2312" w:cs="仿宋_GB2312"/>
                <w:i w:val="0"/>
                <w:iCs w:val="0"/>
                <w:caps w:val="0"/>
                <w:color w:val="0F1115"/>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10" w:type="dxa"/>
            <w:gridSpan w:val="2"/>
            <w:shd w:val="clear" w:color="auto" w:fill="auto"/>
            <w:tcMar>
              <w:top w:w="100" w:type="dxa"/>
              <w:left w:w="0" w:type="dxa"/>
              <w:bottom w:w="100" w:type="dxa"/>
              <w:right w:w="160" w:type="dxa"/>
            </w:tcMar>
            <w:vAlign w:val="center"/>
          </w:tcPr>
          <w:p>
            <w:pPr>
              <w:keepNext w:val="0"/>
              <w:keepLines w:val="0"/>
              <w:widowControl/>
              <w:suppressLineNumbers w:val="0"/>
              <w:spacing w:line="250" w:lineRule="atLeast"/>
              <w:jc w:val="center"/>
              <w:rPr>
                <w:rFonts w:hint="eastAsia" w:ascii="仿宋_GB2312" w:hAnsi="仿宋_GB2312" w:eastAsia="仿宋_GB2312" w:cs="仿宋_GB2312"/>
                <w:i w:val="0"/>
                <w:iCs w:val="0"/>
                <w:caps w:val="0"/>
                <w:color w:val="0F1115"/>
                <w:spacing w:val="0"/>
                <w:sz w:val="24"/>
                <w:szCs w:val="24"/>
              </w:rPr>
            </w:pPr>
            <w:r>
              <w:rPr>
                <w:rFonts w:hint="eastAsia" w:ascii="仿宋_GB2312" w:hAnsi="仿宋_GB2312" w:eastAsia="仿宋_GB2312" w:cs="仿宋_GB2312"/>
                <w:b/>
                <w:bCs/>
                <w:i w:val="0"/>
                <w:iCs w:val="0"/>
                <w:caps w:val="0"/>
                <w:color w:val="0F1115"/>
                <w:spacing w:val="0"/>
                <w:kern w:val="0"/>
                <w:sz w:val="24"/>
                <w:szCs w:val="24"/>
                <w:lang w:val="en-US" w:eastAsia="zh-CN" w:bidi="ar"/>
              </w:rPr>
              <w:t>合　　计</w:t>
            </w:r>
          </w:p>
        </w:tc>
        <w:tc>
          <w:tcPr>
            <w:tcW w:w="1337" w:type="dxa"/>
            <w:shd w:val="clear" w:color="auto" w:fill="auto"/>
            <w:tcMar>
              <w:top w:w="100" w:type="dxa"/>
              <w:left w:w="160" w:type="dxa"/>
              <w:bottom w:w="100" w:type="dxa"/>
              <w:right w:w="160" w:type="dxa"/>
            </w:tcMar>
            <w:vAlign w:val="center"/>
          </w:tcPr>
          <w:p>
            <w:pPr>
              <w:jc w:val="center"/>
              <w:rPr>
                <w:rFonts w:hint="eastAsia" w:ascii="仿宋_GB2312" w:hAnsi="仿宋_GB2312" w:eastAsia="仿宋_GB2312" w:cs="仿宋_GB2312"/>
                <w:i w:val="0"/>
                <w:iCs w:val="0"/>
                <w:caps w:val="0"/>
                <w:color w:val="0F1115"/>
                <w:spacing w:val="0"/>
                <w:sz w:val="24"/>
                <w:szCs w:val="24"/>
              </w:rPr>
            </w:pPr>
          </w:p>
        </w:tc>
        <w:tc>
          <w:tcPr>
            <w:tcW w:w="2119" w:type="dxa"/>
            <w:shd w:val="clear" w:color="auto" w:fill="auto"/>
            <w:tcMar>
              <w:top w:w="100" w:type="dxa"/>
              <w:left w:w="160" w:type="dxa"/>
              <w:bottom w:w="100" w:type="dxa"/>
              <w:right w:w="0" w:type="dxa"/>
            </w:tcMar>
            <w:vAlign w:val="center"/>
          </w:tcPr>
          <w:p>
            <w:pPr>
              <w:jc w:val="center"/>
              <w:rPr>
                <w:rFonts w:hint="eastAsia" w:ascii="仿宋_GB2312" w:hAnsi="仿宋_GB2312" w:eastAsia="仿宋_GB2312" w:cs="仿宋_GB2312"/>
                <w:i w:val="0"/>
                <w:iCs w:val="0"/>
                <w:caps w:val="0"/>
                <w:color w:val="0F1115"/>
                <w:spacing w:val="0"/>
                <w:sz w:val="24"/>
                <w:szCs w:val="24"/>
              </w:rPr>
            </w:pPr>
          </w:p>
        </w:tc>
      </w:tr>
    </w:tbl>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经费预算说明：</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sz w:val="24"/>
          <w:szCs w:val="32"/>
          <w:u w:val="none"/>
          <w:lang w:val="en-US" w:eastAsia="zh-CN"/>
        </w:rPr>
      </w:pPr>
      <w:r>
        <w:rPr>
          <w:rFonts w:hint="eastAsia" w:ascii="仿宋_GB2312" w:hAnsi="仿宋_GB2312" w:eastAsia="仿宋_GB2312" w:cs="仿宋_GB2312"/>
          <w:sz w:val="24"/>
          <w:szCs w:val="32"/>
          <w:lang w:val="en-US" w:eastAsia="zh-CN"/>
        </w:rPr>
        <w:t>本课题经费来源：□后勤系统课题专项经费  □单位科研经费  □自筹经费 □其他：</w:t>
      </w:r>
      <w:r>
        <w:rPr>
          <w:rFonts w:hint="eastAsia" w:ascii="仿宋_GB2312" w:hAnsi="仿宋_GB2312" w:eastAsia="仿宋_GB2312" w:cs="仿宋_GB2312"/>
          <w:sz w:val="24"/>
          <w:szCs w:val="32"/>
          <w:u w:val="single"/>
          <w:lang w:val="en-US" w:eastAsia="zh-CN"/>
        </w:rPr>
        <w:t xml:space="preserve">        </w:t>
      </w:r>
      <w:r>
        <w:rPr>
          <w:rFonts w:hint="eastAsia" w:ascii="仿宋_GB2312" w:hAnsi="仿宋_GB2312" w:eastAsia="仿宋_GB2312" w:cs="仿宋_GB2312"/>
          <w:sz w:val="24"/>
          <w:szCs w:val="32"/>
          <w:u w:val="none"/>
          <w:lang w:val="en-US" w:eastAsia="zh-CN"/>
        </w:rPr>
        <w:t>。</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32"/>
          <w:u w:val="none"/>
          <w:lang w:val="en-US" w:eastAsia="zh-CN"/>
        </w:rPr>
      </w:pPr>
      <w:r>
        <w:rPr>
          <w:rFonts w:hint="default" w:ascii="仿宋_GB2312" w:hAnsi="仿宋_GB2312" w:eastAsia="仿宋_GB2312" w:cs="仿宋_GB2312"/>
          <w:sz w:val="24"/>
          <w:szCs w:val="32"/>
          <w:u w:val="none"/>
          <w:lang w:val="en-US" w:eastAsia="zh-CN"/>
        </w:rPr>
        <w:t>各科目预算应实事求是、合理合规，符合所在单位及</w:t>
      </w:r>
      <w:r>
        <w:rPr>
          <w:rFonts w:hint="eastAsia" w:ascii="仿宋_GB2312" w:hAnsi="仿宋_GB2312" w:eastAsia="仿宋_GB2312" w:cs="仿宋_GB2312"/>
          <w:sz w:val="24"/>
          <w:szCs w:val="32"/>
          <w:u w:val="none"/>
          <w:lang w:val="en-US" w:eastAsia="zh-CN"/>
        </w:rPr>
        <w:t>上海市学校后勤系统研究</w:t>
      </w:r>
      <w:r>
        <w:rPr>
          <w:rFonts w:hint="default" w:ascii="仿宋_GB2312" w:hAnsi="仿宋_GB2312" w:eastAsia="仿宋_GB2312" w:cs="仿宋_GB2312"/>
          <w:sz w:val="24"/>
          <w:szCs w:val="32"/>
          <w:u w:val="none"/>
          <w:lang w:val="en-US" w:eastAsia="zh-CN"/>
        </w:rPr>
        <w:t>课题经费管理相关规定。</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32"/>
          <w:u w:val="none"/>
          <w:lang w:val="en-US" w:eastAsia="zh-CN"/>
        </w:rPr>
      </w:pPr>
      <w:r>
        <w:rPr>
          <w:rFonts w:hint="default" w:ascii="仿宋_GB2312" w:hAnsi="仿宋_GB2312" w:eastAsia="仿宋_GB2312" w:cs="仿宋_GB2312"/>
          <w:sz w:val="24"/>
          <w:szCs w:val="32"/>
          <w:u w:val="none"/>
          <w:lang w:val="en-US" w:eastAsia="zh-CN"/>
        </w:rPr>
        <w:t>后勤系统课题专项经费使用接受上海现代高校智慧后勤研究院监督管理，</w:t>
      </w:r>
      <w:r>
        <w:rPr>
          <w:rFonts w:hint="eastAsia" w:ascii="仿宋_GB2312" w:hAnsi="仿宋_GB2312" w:eastAsia="仿宋_GB2312" w:cs="仿宋_GB2312"/>
          <w:sz w:val="24"/>
          <w:szCs w:val="32"/>
          <w:u w:val="none"/>
          <w:lang w:val="en-US" w:eastAsia="zh-CN"/>
        </w:rPr>
        <w:t>课题经费实报实销，须提供相关票据、证明材料。重点课题经费1万元、一般课题经费3000元，超出限额部分由各课题组自行承担</w:t>
      </w:r>
      <w:r>
        <w:rPr>
          <w:rFonts w:hint="default" w:ascii="仿宋_GB2312" w:hAnsi="仿宋_GB2312" w:eastAsia="仿宋_GB2312" w:cs="仿宋_GB2312"/>
          <w:sz w:val="24"/>
          <w:szCs w:val="32"/>
          <w:u w:val="none"/>
          <w:lang w:val="en-US" w:eastAsia="zh-CN"/>
        </w:rPr>
        <w:t>。</w:t>
      </w:r>
    </w:p>
    <w:p>
      <w:pPr>
        <w:numPr>
          <w:ilvl w:val="0"/>
          <w:numId w:val="0"/>
        </w:numPr>
        <w:rPr>
          <w:rFonts w:hint="eastAsia" w:eastAsia="黑体"/>
          <w:sz w:val="32"/>
        </w:rPr>
      </w:pPr>
    </w:p>
    <w:p>
      <w:pPr>
        <w:numPr>
          <w:ilvl w:val="0"/>
          <w:numId w:val="0"/>
        </w:numPr>
        <w:rPr>
          <w:rFonts w:hint="eastAsia" w:eastAsia="黑体"/>
          <w:sz w:val="32"/>
        </w:rPr>
      </w:pPr>
    </w:p>
    <w:p>
      <w:pPr>
        <w:numPr>
          <w:ilvl w:val="0"/>
          <w:numId w:val="0"/>
        </w:numPr>
        <w:rPr>
          <w:rFonts w:hint="eastAsia" w:eastAsia="黑体"/>
          <w:sz w:val="32"/>
        </w:rPr>
      </w:pPr>
    </w:p>
    <w:p>
      <w:pPr>
        <w:numPr>
          <w:ilvl w:val="0"/>
          <w:numId w:val="0"/>
        </w:numPr>
        <w:rPr>
          <w:rFonts w:hint="eastAsia" w:eastAsia="黑体"/>
          <w:sz w:val="32"/>
        </w:rPr>
      </w:pPr>
    </w:p>
    <w:p>
      <w:pPr>
        <w:numPr>
          <w:ilvl w:val="0"/>
          <w:numId w:val="0"/>
        </w:numPr>
        <w:rPr>
          <w:rFonts w:hint="eastAsia" w:eastAsia="黑体"/>
          <w:sz w:val="32"/>
        </w:rPr>
      </w:pPr>
    </w:p>
    <w:p>
      <w:pPr>
        <w:rPr>
          <w:rFonts w:hint="eastAsia" w:ascii="黑体" w:hAnsi="宋体" w:eastAsia="黑体"/>
          <w:bCs/>
          <w:sz w:val="32"/>
          <w:lang w:val="en-US" w:eastAsia="zh-CN"/>
        </w:rPr>
      </w:pPr>
      <w:r>
        <w:rPr>
          <w:rFonts w:hint="eastAsia" w:ascii="黑体" w:hAnsi="宋体" w:eastAsia="黑体"/>
          <w:bCs/>
          <w:sz w:val="32"/>
          <w:lang w:val="en-US" w:eastAsia="zh-CN"/>
        </w:rPr>
        <w:br w:type="page"/>
      </w:r>
    </w:p>
    <w:p>
      <w:pPr>
        <w:spacing w:line="360" w:lineRule="auto"/>
        <w:jc w:val="center"/>
        <w:rPr>
          <w:rFonts w:ascii="黑体" w:hAnsi="宋体" w:eastAsia="黑体"/>
          <w:bCs/>
          <w:sz w:val="32"/>
        </w:rPr>
      </w:pPr>
      <w:r>
        <w:rPr>
          <w:rFonts w:hint="eastAsia" w:ascii="黑体" w:hAnsi="宋体" w:eastAsia="黑体"/>
          <w:bCs/>
          <w:sz w:val="32"/>
          <w:lang w:val="en-US" w:eastAsia="zh-CN"/>
        </w:rPr>
        <w:t>六</w:t>
      </w:r>
      <w:r>
        <w:rPr>
          <w:rFonts w:hint="eastAsia" w:ascii="黑体" w:hAnsi="宋体" w:eastAsia="黑体"/>
          <w:bCs/>
          <w:sz w:val="32"/>
        </w:rPr>
        <w:t>、承诺书与审核意见</w:t>
      </w:r>
    </w:p>
    <w:tbl>
      <w:tblPr>
        <w:tblStyle w:val="7"/>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32" w:hRule="atLeast"/>
          <w:jc w:val="center"/>
        </w:trPr>
        <w:tc>
          <w:tcPr>
            <w:tcW w:w="9000" w:type="dxa"/>
            <w:tcBorders>
              <w:top w:val="single" w:color="auto" w:sz="4" w:space="0"/>
              <w:left w:val="single" w:color="auto" w:sz="4" w:space="0"/>
              <w:bottom w:val="single" w:color="auto" w:sz="4" w:space="0"/>
              <w:right w:val="single" w:color="auto" w:sz="4" w:space="0"/>
            </w:tcBorders>
            <w:noWrap w:val="0"/>
            <w:vAlign w:val="top"/>
          </w:tcPr>
          <w:p>
            <w:pPr>
              <w:spacing w:line="160" w:lineRule="exact"/>
              <w:ind w:firstLine="6440" w:firstLineChars="2300"/>
              <w:rPr>
                <w:rFonts w:ascii="宋体"/>
                <w:color w:val="000000"/>
                <w:kern w:val="0"/>
                <w:sz w:val="28"/>
              </w:rPr>
            </w:pPr>
          </w:p>
          <w:p>
            <w:pPr>
              <w:ind w:firstLine="138" w:firstLineChars="49"/>
              <w:rPr>
                <w:rFonts w:ascii="宋体"/>
                <w:b/>
                <w:bCs/>
                <w:sz w:val="28"/>
                <w:szCs w:val="22"/>
              </w:rPr>
            </w:pPr>
            <w:r>
              <w:rPr>
                <w:rFonts w:hint="eastAsia" w:ascii="宋体"/>
                <w:b/>
                <w:bCs/>
                <w:sz w:val="28"/>
                <w:szCs w:val="22"/>
              </w:rPr>
              <w:t>承诺书：</w:t>
            </w:r>
          </w:p>
          <w:p>
            <w:pPr>
              <w:autoSpaceDE w:val="0"/>
              <w:autoSpaceDN w:val="0"/>
              <w:spacing w:line="440" w:lineRule="exact"/>
              <w:ind w:firstLine="560" w:firstLineChars="200"/>
              <w:jc w:val="left"/>
              <w:rPr>
                <w:rFonts w:hint="eastAsia" w:ascii="宋体" w:hAnsi="宋体" w:cs="宋体"/>
                <w:sz w:val="28"/>
                <w:szCs w:val="28"/>
              </w:rPr>
            </w:pPr>
            <w:r>
              <w:rPr>
                <w:rFonts w:hint="eastAsia" w:ascii="宋体" w:hAnsi="宋体" w:cs="宋体"/>
                <w:sz w:val="28"/>
                <w:szCs w:val="28"/>
              </w:rPr>
              <w:t>本人保证开题报告书填报内容真实，不存在任何知识产权问题。本人将按照本表填写内容，按时完成研究计划，按要求及时报送中期、结题等相关材料。遵守课题管理的各项规定，如有违反，本人将承担相关责任。</w:t>
            </w:r>
          </w:p>
          <w:p>
            <w:pPr>
              <w:spacing w:line="420" w:lineRule="exact"/>
              <w:ind w:right="68"/>
              <w:rPr>
                <w:color w:val="000000"/>
                <w:sz w:val="24"/>
              </w:rPr>
            </w:pPr>
          </w:p>
          <w:p>
            <w:pPr>
              <w:spacing w:line="420" w:lineRule="exact"/>
              <w:ind w:right="68"/>
              <w:jc w:val="center"/>
              <w:rPr>
                <w:rFonts w:hint="eastAsia"/>
                <w:color w:val="000000"/>
                <w:sz w:val="28"/>
                <w:szCs w:val="28"/>
              </w:rPr>
            </w:pPr>
            <w:r>
              <w:rPr>
                <w:rFonts w:hint="eastAsia"/>
                <w:color w:val="000000"/>
                <w:sz w:val="24"/>
              </w:rPr>
              <w:t xml:space="preserve">                           </w:t>
            </w:r>
            <w:r>
              <w:rPr>
                <w:rFonts w:hint="eastAsia"/>
                <w:color w:val="000000"/>
                <w:sz w:val="28"/>
                <w:szCs w:val="28"/>
              </w:rPr>
              <w:t>承诺人（签章）：</w:t>
            </w:r>
          </w:p>
          <w:p>
            <w:pPr>
              <w:spacing w:line="460" w:lineRule="exact"/>
              <w:ind w:firstLine="6010"/>
              <w:jc w:val="left"/>
              <w:rPr>
                <w:rFonts w:hint="eastAsia"/>
                <w:color w:val="000000"/>
                <w:sz w:val="28"/>
                <w:szCs w:val="28"/>
              </w:rPr>
            </w:pPr>
          </w:p>
          <w:p>
            <w:pPr>
              <w:spacing w:line="460" w:lineRule="exact"/>
              <w:ind w:firstLine="6010"/>
              <w:jc w:val="left"/>
              <w:rPr>
                <w:color w:val="000000"/>
              </w:rPr>
            </w:pPr>
            <w:r>
              <w:rPr>
                <w:rFonts w:hint="eastAsia" w:ascii="宋体"/>
                <w:bCs/>
                <w:sz w:val="28"/>
                <w:szCs w:val="28"/>
                <w:lang w:val="en-US" w:eastAsia="zh-CN"/>
              </w:rPr>
              <w:t xml:space="preserve"> 2026</w:t>
            </w:r>
            <w:r>
              <w:rPr>
                <w:rFonts w:hint="eastAsia"/>
                <w:color w:val="000000"/>
                <w:sz w:val="28"/>
                <w:szCs w:val="28"/>
              </w:rPr>
              <w:t>年</w:t>
            </w:r>
            <w:r>
              <w:rPr>
                <w:color w:val="000000"/>
                <w:sz w:val="28"/>
                <w:szCs w:val="28"/>
              </w:rPr>
              <w:t xml:space="preserve">   </w:t>
            </w:r>
            <w:r>
              <w:rPr>
                <w:rFonts w:hint="eastAsia"/>
                <w:color w:val="000000"/>
                <w:sz w:val="28"/>
                <w:szCs w:val="28"/>
              </w:rPr>
              <w:t>月</w:t>
            </w:r>
            <w:r>
              <w:rPr>
                <w:color w:val="000000"/>
                <w:sz w:val="28"/>
                <w:szCs w:val="28"/>
              </w:rPr>
              <w:t xml:space="preserve">   </w:t>
            </w:r>
            <w:r>
              <w:rPr>
                <w:rFonts w:hint="eastAsia"/>
                <w:color w:val="000000"/>
                <w:sz w:val="28"/>
                <w:szCs w:val="28"/>
              </w:rPr>
              <w:t>日</w:t>
            </w:r>
            <w:r>
              <w:rPr>
                <w:color w:val="000000"/>
                <w:sz w:val="28"/>
                <w:szCs w:val="2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1" w:hRule="atLeast"/>
          <w:jc w:val="center"/>
        </w:trPr>
        <w:tc>
          <w:tcPr>
            <w:tcW w:w="9000" w:type="dxa"/>
            <w:tcBorders>
              <w:top w:val="single" w:color="auto" w:sz="4" w:space="0"/>
              <w:left w:val="single" w:color="auto" w:sz="4" w:space="0"/>
              <w:bottom w:val="single" w:color="auto" w:sz="4" w:space="0"/>
              <w:right w:val="single" w:color="auto" w:sz="4" w:space="0"/>
            </w:tcBorders>
            <w:noWrap w:val="0"/>
            <w:vAlign w:val="top"/>
          </w:tcPr>
          <w:p>
            <w:pPr>
              <w:spacing w:line="460" w:lineRule="exact"/>
              <w:jc w:val="center"/>
              <w:rPr>
                <w:rFonts w:hint="eastAsia"/>
                <w:color w:val="000000"/>
                <w:sz w:val="28"/>
                <w:szCs w:val="28"/>
              </w:rPr>
            </w:pPr>
            <w:r>
              <w:rPr>
                <w:rFonts w:hint="eastAsia" w:ascii="黑体" w:eastAsia="黑体"/>
                <w:sz w:val="30"/>
                <w:szCs w:val="30"/>
              </w:rPr>
              <w:t>所在单位（或科研管理部门）意见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4" w:hRule="atLeast"/>
          <w:jc w:val="center"/>
        </w:trPr>
        <w:tc>
          <w:tcPr>
            <w:tcW w:w="9000"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宋体"/>
                <w:bCs/>
                <w:sz w:val="21"/>
                <w:szCs w:val="28"/>
              </w:rPr>
            </w:pPr>
            <w:r>
              <w:rPr>
                <w:rFonts w:hint="eastAsia" w:ascii="宋体"/>
                <w:bCs/>
                <w:sz w:val="21"/>
                <w:szCs w:val="28"/>
              </w:rPr>
              <w:t>【</w:t>
            </w:r>
            <w:r>
              <w:rPr>
                <w:rFonts w:hint="eastAsia" w:ascii="宋体"/>
                <w:bCs/>
                <w:sz w:val="24"/>
                <w:szCs w:val="24"/>
              </w:rPr>
              <w:t>提示：意见内容主要是该研究是否达到课题申请的相关要求；课题管理工作是否符合所在单位的有关规定等</w:t>
            </w:r>
            <w:r>
              <w:rPr>
                <w:rFonts w:hint="eastAsia" w:ascii="宋体"/>
                <w:bCs/>
                <w:sz w:val="21"/>
                <w:szCs w:val="28"/>
              </w:rPr>
              <w:t>】</w:t>
            </w:r>
          </w:p>
          <w:p>
            <w:pPr>
              <w:jc w:val="center"/>
              <w:rPr>
                <w:rFonts w:hint="eastAsia" w:ascii="宋体"/>
                <w:b/>
                <w:bCs/>
                <w:sz w:val="28"/>
                <w:szCs w:val="24"/>
              </w:rPr>
            </w:pPr>
          </w:p>
          <w:p>
            <w:pPr>
              <w:jc w:val="center"/>
              <w:rPr>
                <w:rFonts w:hint="eastAsia" w:ascii="宋体"/>
                <w:b/>
                <w:bCs/>
                <w:sz w:val="28"/>
                <w:szCs w:val="24"/>
              </w:rPr>
            </w:pPr>
          </w:p>
          <w:p>
            <w:pPr>
              <w:jc w:val="center"/>
              <w:rPr>
                <w:rFonts w:hint="eastAsia" w:ascii="宋体"/>
                <w:b/>
                <w:bCs/>
                <w:sz w:val="28"/>
                <w:szCs w:val="24"/>
              </w:rPr>
            </w:pPr>
          </w:p>
          <w:p>
            <w:pPr>
              <w:spacing w:after="156" w:afterLines="50" w:line="480" w:lineRule="auto"/>
              <w:jc w:val="both"/>
              <w:rPr>
                <w:rFonts w:hint="eastAsia" w:ascii="宋体"/>
                <w:bCs/>
                <w:sz w:val="28"/>
                <w:szCs w:val="28"/>
              </w:rPr>
            </w:pPr>
            <w:r>
              <w:rPr>
                <w:rFonts w:hint="eastAsia" w:ascii="宋体"/>
                <w:bCs/>
                <w:sz w:val="28"/>
                <w:szCs w:val="28"/>
                <w:lang w:val="en-US" w:eastAsia="zh-CN"/>
              </w:rPr>
              <w:t xml:space="preserve">               </w:t>
            </w:r>
            <w:r>
              <w:rPr>
                <w:rFonts w:hint="eastAsia" w:ascii="宋体"/>
                <w:bCs/>
                <w:sz w:val="28"/>
                <w:szCs w:val="28"/>
              </w:rPr>
              <w:t xml:space="preserve">所在单位或科研管理部门（公章）：          </w:t>
            </w:r>
          </w:p>
          <w:p>
            <w:pPr>
              <w:spacing w:line="480" w:lineRule="auto"/>
              <w:jc w:val="center"/>
              <w:rPr>
                <w:rFonts w:hint="eastAsia" w:ascii="宋体"/>
                <w:sz w:val="28"/>
                <w:szCs w:val="28"/>
              </w:rPr>
            </w:pPr>
            <w:r>
              <w:rPr>
                <w:rFonts w:hint="eastAsia" w:ascii="宋体"/>
                <w:bCs/>
                <w:sz w:val="28"/>
                <w:szCs w:val="28"/>
                <w:lang w:val="en-US" w:eastAsia="zh-CN"/>
              </w:rPr>
              <w:t xml:space="preserve">                              2026</w:t>
            </w:r>
            <w:r>
              <w:rPr>
                <w:rFonts w:hint="eastAsia" w:ascii="宋体"/>
                <w:bCs/>
                <w:sz w:val="28"/>
                <w:szCs w:val="28"/>
              </w:rPr>
              <w:t>年  月  日</w:t>
            </w:r>
          </w:p>
          <w:p>
            <w:pPr>
              <w:spacing w:line="460" w:lineRule="exact"/>
              <w:ind w:firstLine="6010"/>
              <w:jc w:val="left"/>
              <w:rPr>
                <w:rFonts w:hint="eastAsia"/>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15" w:hRule="atLeast"/>
          <w:jc w:val="center"/>
        </w:trPr>
        <w:tc>
          <w:tcPr>
            <w:tcW w:w="90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color w:val="000000"/>
                <w:kern w:val="0"/>
                <w:sz w:val="28"/>
              </w:rPr>
            </w:pPr>
            <w:r>
              <w:rPr>
                <w:rFonts w:hint="eastAsia" w:ascii="宋体"/>
                <w:b/>
                <w:color w:val="000000"/>
                <w:kern w:val="0"/>
                <w:sz w:val="28"/>
                <w:szCs w:val="28"/>
              </w:rPr>
              <w:t>上海现代高校智慧后勤研究院、上海市学校后勤协会意见：</w:t>
            </w:r>
          </w:p>
          <w:p>
            <w:pPr>
              <w:spacing w:line="360" w:lineRule="auto"/>
              <w:rPr>
                <w:rFonts w:ascii="宋体"/>
                <w:color w:val="000000"/>
                <w:kern w:val="0"/>
                <w:sz w:val="28"/>
              </w:rPr>
            </w:pPr>
          </w:p>
          <w:p>
            <w:pPr>
              <w:spacing w:line="360" w:lineRule="auto"/>
              <w:ind w:firstLine="6120" w:firstLineChars="2550"/>
              <w:rPr>
                <w:rFonts w:hint="eastAsia" w:ascii="宋体"/>
                <w:color w:val="000000"/>
                <w:kern w:val="0"/>
                <w:sz w:val="24"/>
              </w:rPr>
            </w:pPr>
          </w:p>
          <w:p>
            <w:pPr>
              <w:spacing w:line="360" w:lineRule="auto"/>
              <w:rPr>
                <w:rFonts w:ascii="宋体"/>
                <w:color w:val="000000"/>
                <w:kern w:val="0"/>
                <w:sz w:val="28"/>
                <w:szCs w:val="28"/>
              </w:rPr>
            </w:pPr>
            <w:r>
              <w:rPr>
                <w:rFonts w:hint="eastAsia" w:ascii="宋体"/>
                <w:color w:val="000000"/>
                <w:kern w:val="0"/>
                <w:sz w:val="28"/>
                <w:szCs w:val="28"/>
                <w:lang w:val="en-US" w:eastAsia="zh-CN"/>
              </w:rPr>
              <w:t xml:space="preserve">                                     </w:t>
            </w:r>
            <w:r>
              <w:rPr>
                <w:rFonts w:hint="eastAsia" w:ascii="宋体"/>
                <w:color w:val="000000"/>
                <w:kern w:val="0"/>
                <w:sz w:val="28"/>
                <w:szCs w:val="28"/>
              </w:rPr>
              <w:t>签字</w:t>
            </w:r>
            <w:r>
              <w:rPr>
                <w:rFonts w:hint="eastAsia" w:ascii="宋体"/>
                <w:sz w:val="28"/>
                <w:szCs w:val="28"/>
              </w:rPr>
              <w:t>（</w:t>
            </w:r>
            <w:r>
              <w:rPr>
                <w:rFonts w:hint="eastAsia" w:ascii="宋体"/>
                <w:color w:val="000000"/>
                <w:kern w:val="0"/>
                <w:sz w:val="28"/>
                <w:szCs w:val="28"/>
              </w:rPr>
              <w:t>公章</w:t>
            </w:r>
            <w:r>
              <w:rPr>
                <w:rFonts w:hint="eastAsia" w:ascii="宋体"/>
                <w:sz w:val="28"/>
                <w:szCs w:val="28"/>
              </w:rPr>
              <w:t xml:space="preserve">）  </w:t>
            </w:r>
          </w:p>
          <w:p>
            <w:pPr>
              <w:spacing w:line="500" w:lineRule="exact"/>
              <w:ind w:left="6240" w:hanging="7280" w:hangingChars="2600"/>
              <w:rPr>
                <w:rFonts w:ascii="宋体"/>
                <w:color w:val="000000"/>
                <w:kern w:val="0"/>
                <w:sz w:val="28"/>
                <w:szCs w:val="28"/>
              </w:rPr>
            </w:pPr>
            <w:r>
              <w:rPr>
                <w:rFonts w:hint="eastAsia" w:ascii="宋体"/>
                <w:color w:val="000000"/>
                <w:kern w:val="0"/>
                <w:sz w:val="28"/>
                <w:szCs w:val="28"/>
              </w:rPr>
              <w:t xml:space="preserve">                                          </w:t>
            </w:r>
            <w:r>
              <w:rPr>
                <w:rFonts w:ascii="宋体"/>
                <w:color w:val="000000"/>
                <w:kern w:val="0"/>
                <w:sz w:val="28"/>
                <w:szCs w:val="28"/>
              </w:rPr>
              <w:t xml:space="preserve">       </w:t>
            </w:r>
          </w:p>
          <w:p>
            <w:pPr>
              <w:spacing w:line="500" w:lineRule="exact"/>
              <w:ind w:left="6240" w:hanging="7280" w:hangingChars="2600"/>
              <w:jc w:val="center"/>
              <w:rPr>
                <w:rFonts w:ascii="宋体"/>
                <w:b/>
                <w:bCs/>
                <w:sz w:val="28"/>
                <w:szCs w:val="22"/>
              </w:rPr>
            </w:pPr>
            <w:r>
              <w:rPr>
                <w:rFonts w:hint="eastAsia" w:ascii="宋体"/>
                <w:color w:val="000000"/>
                <w:kern w:val="0"/>
                <w:sz w:val="28"/>
                <w:szCs w:val="28"/>
              </w:rPr>
              <w:t xml:space="preserve">                                        </w:t>
            </w:r>
            <w:r>
              <w:rPr>
                <w:rFonts w:hint="eastAsia" w:ascii="宋体"/>
                <w:color w:val="000000"/>
                <w:kern w:val="0"/>
                <w:sz w:val="28"/>
                <w:szCs w:val="28"/>
                <w:lang w:val="en-US" w:eastAsia="zh-CN"/>
              </w:rPr>
              <w:t>2026</w:t>
            </w:r>
            <w:r>
              <w:rPr>
                <w:rFonts w:hint="eastAsia" w:ascii="宋体"/>
                <w:color w:val="000000"/>
                <w:kern w:val="0"/>
                <w:sz w:val="28"/>
                <w:szCs w:val="28"/>
              </w:rPr>
              <w:t>年   月   日</w:t>
            </w:r>
          </w:p>
        </w:tc>
      </w:tr>
    </w:tbl>
    <w:p>
      <w:pPr>
        <w:widowControl w:val="0"/>
        <w:numPr>
          <w:ilvl w:val="0"/>
          <w:numId w:val="0"/>
        </w:numPr>
        <w:bidi w:val="0"/>
        <w:jc w:val="cente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EE888F"/>
    <w:multiLevelType w:val="singleLevel"/>
    <w:tmpl w:val="25EE888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yNTU0MWNmMzk5ZTU4NDUxZDEyMTVlYzZiZTQxY2EifQ=="/>
  </w:docVars>
  <w:rsids>
    <w:rsidRoot w:val="0370456D"/>
    <w:rsid w:val="0370456D"/>
    <w:rsid w:val="08517143"/>
    <w:rsid w:val="089B03BE"/>
    <w:rsid w:val="092403B3"/>
    <w:rsid w:val="0B224D72"/>
    <w:rsid w:val="0B5036E2"/>
    <w:rsid w:val="0C191D25"/>
    <w:rsid w:val="0CDD41A8"/>
    <w:rsid w:val="0F323F58"/>
    <w:rsid w:val="0F3550C8"/>
    <w:rsid w:val="18B36BB5"/>
    <w:rsid w:val="1F7F05C2"/>
    <w:rsid w:val="219F0AC7"/>
    <w:rsid w:val="21CF4F08"/>
    <w:rsid w:val="24330F5C"/>
    <w:rsid w:val="24B13ED9"/>
    <w:rsid w:val="26AA1AA0"/>
    <w:rsid w:val="2B6969E4"/>
    <w:rsid w:val="2C2C2F57"/>
    <w:rsid w:val="2D7921CC"/>
    <w:rsid w:val="31067002"/>
    <w:rsid w:val="3253123E"/>
    <w:rsid w:val="32DD0307"/>
    <w:rsid w:val="33F00D0E"/>
    <w:rsid w:val="35AF7607"/>
    <w:rsid w:val="45140D01"/>
    <w:rsid w:val="4B054C48"/>
    <w:rsid w:val="4BD16D6F"/>
    <w:rsid w:val="4BE51CF5"/>
    <w:rsid w:val="4C0A69B9"/>
    <w:rsid w:val="4D677E3B"/>
    <w:rsid w:val="4F9A0E46"/>
    <w:rsid w:val="521D6D1B"/>
    <w:rsid w:val="538928BA"/>
    <w:rsid w:val="5A0C5FF2"/>
    <w:rsid w:val="5DC96E87"/>
    <w:rsid w:val="62A414BE"/>
    <w:rsid w:val="63626C83"/>
    <w:rsid w:val="68FB795E"/>
    <w:rsid w:val="69877444"/>
    <w:rsid w:val="75B11F64"/>
    <w:rsid w:val="78AB47F7"/>
    <w:rsid w:val="7B871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2026-06-24T01:15:00Z</dcterms:created>
  <dc:creator>Jin</dc:creator>
  <cp:lastModifiedBy>Li</cp:lastModifiedBy>
  <dcterms:modified xsi:type="dcterms:W3CDTF">2026-07-09T08:01:28Z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99B8AFDA36904C53A35F0DD230EF2DA6_11</vt:lpwstr>
  </property>
  <property fmtid="{D5CDD505-2E9C-101B-9397-08002B2CF9AE}" pid="4" name="KSOTemplateDocerSaveRecord">
    <vt:lpwstr>eyJoZGlkIjoiZTFiZDJiZjFiYTllYTk0NjYxZGE5Y2M5MzE4NWE3ZDciLCJ1c2VySWQiOiI2NTU4MTYwNjYifQ==</vt:lpwstr>
  </property>
</Properties>
</file>